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15" w:rsidRDefault="00C33715" w:rsidP="00C33715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C33715">
        <w:rPr>
          <w:rFonts w:ascii="Arial" w:hAnsi="Arial" w:cs="Arial"/>
          <w:sz w:val="20"/>
          <w:szCs w:val="20"/>
        </w:rPr>
        <w:t>ПАО «СПБ Биржа»</w:t>
      </w:r>
    </w:p>
    <w:p w:rsidR="00C33715" w:rsidRDefault="00C33715" w:rsidP="00C33715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C33715" w:rsidRPr="00C33715" w:rsidRDefault="00C33715" w:rsidP="00C33715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C33715" w:rsidRPr="00C33715" w:rsidRDefault="00C33715" w:rsidP="00C33715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33715" w:rsidRPr="003F558E" w:rsidRDefault="00C33715" w:rsidP="00C33715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на распространение</w:t>
      </w:r>
      <w:r w:rsidRPr="003F558E">
        <w:rPr>
          <w:rFonts w:ascii="Arial" w:hAnsi="Arial" w:cs="Arial"/>
          <w:sz w:val="20"/>
          <w:szCs w:val="20"/>
        </w:rPr>
        <w:t xml:space="preserve"> персональных данных</w:t>
      </w:r>
    </w:p>
    <w:p w:rsidR="00C33715" w:rsidRPr="003F558E" w:rsidRDefault="00C33715" w:rsidP="00C3371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00D79" w:rsidRPr="00D8509D" w:rsidRDefault="00F00D79" w:rsidP="00F00D7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Настоящим я, _______________ (</w:t>
      </w:r>
      <w:r w:rsidRPr="00D8509D">
        <w:rPr>
          <w:rFonts w:ascii="Arial" w:hAnsi="Arial" w:cs="Arial"/>
          <w:i/>
          <w:sz w:val="20"/>
          <w:szCs w:val="20"/>
        </w:rPr>
        <w:t>ФИО</w:t>
      </w:r>
      <w:r w:rsidRPr="00D8509D">
        <w:rPr>
          <w:rFonts w:ascii="Arial" w:hAnsi="Arial" w:cs="Arial"/>
          <w:sz w:val="20"/>
          <w:szCs w:val="20"/>
        </w:rPr>
        <w:t xml:space="preserve">), паспорт______, выдан _________, дата выдачи_____________, </w:t>
      </w:r>
    </w:p>
    <w:p w:rsidR="00F00D79" w:rsidRPr="00D8509D" w:rsidRDefault="00F00D79" w:rsidP="00F00D79">
      <w:pPr>
        <w:pStyle w:val="a3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 xml:space="preserve">в соответствии с Федеральным законом от 27 июля 2006 года №152-ФЗ «О персональных данных» принимаю решение о предоставлении своих персональных данных и своей волей и в своем интересе даю согласие на их обработку ПАО «СПБ Биржа», ОГРН </w:t>
      </w:r>
      <w:r w:rsidRPr="00D8509D">
        <w:rPr>
          <w:rFonts w:ascii="Arial" w:hAnsi="Arial" w:cs="Arial"/>
          <w:sz w:val="20"/>
          <w:szCs w:val="20"/>
        </w:rPr>
        <w:br/>
        <w:t>1097800000440 (далее – Биржа) на следующих условиях.</w:t>
      </w:r>
    </w:p>
    <w:p w:rsidR="00F00D79" w:rsidRPr="00D8509D" w:rsidRDefault="00F00D79" w:rsidP="00F00D7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 в соответствии со ст. 9, ст. 10.1 Федерального закона от 27.07.2006 № 152-ФЗ «О персональных данных» даётся субъектом на распространение персональных данных на информационном ресурсе Биржи – https://spbexchange.ru/.</w:t>
      </w:r>
    </w:p>
    <w:p w:rsidR="00F00D79" w:rsidRPr="00D8509D" w:rsidRDefault="00F00D79" w:rsidP="00F00D7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D8509D">
        <w:rPr>
          <w:rFonts w:ascii="Arial" w:hAnsi="Arial" w:cs="Arial"/>
          <w:i/>
          <w:sz w:val="20"/>
          <w:szCs w:val="20"/>
        </w:rPr>
        <w:t>–</w:t>
      </w:r>
      <w:r w:rsidRPr="00D8509D">
        <w:rPr>
          <w:rFonts w:ascii="Arial" w:hAnsi="Arial" w:cs="Arial"/>
          <w:i/>
          <w:sz w:val="20"/>
          <w:szCs w:val="20"/>
        </w:rPr>
        <w:tab/>
        <w:t>цель обработки персональных данных: размещение на информационном ресурсе Биржи сведений о членах Экспертного совета по листингу ценных бумаг Биржи, в том числе посредством:</w:t>
      </w: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 xml:space="preserve">1) раскрытия сведений о консультативно-совещательных органах Биржи на сайте Биржи и других источниках сети «Интернет»; </w:t>
      </w: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2) включения в документы, содержащие информацию о Бирже, размещаемые на информационном ресурсе Биржи;</w:t>
      </w: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3) указания в протоколах, составляемых по итогам проведения заседаний консультативно-совещательных органов Биржи, размещаемых на информационном ресурсе Биржи.</w:t>
      </w:r>
    </w:p>
    <w:p w:rsidR="00F00D79" w:rsidRPr="00D8509D" w:rsidRDefault="00F00D79" w:rsidP="00F00D79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  <w:r w:rsidRPr="00D8509D">
        <w:rPr>
          <w:rFonts w:ascii="Arial" w:hAnsi="Arial" w:cs="Arial"/>
          <w:i/>
          <w:sz w:val="20"/>
          <w:szCs w:val="20"/>
        </w:rPr>
        <w:t>–</w:t>
      </w:r>
      <w:r w:rsidRPr="00D8509D">
        <w:rPr>
          <w:rFonts w:ascii="Arial" w:hAnsi="Arial" w:cs="Arial"/>
          <w:i/>
          <w:sz w:val="20"/>
          <w:szCs w:val="20"/>
        </w:rPr>
        <w:tab/>
        <w:t xml:space="preserve">перечень персональных данных, на распространение которых дается согласие: </w:t>
      </w: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фамилия, имя, отчество, сведения о трудовой деятельности с указанием наименования орг</w:t>
      </w:r>
      <w:r w:rsidR="0023364D">
        <w:rPr>
          <w:rFonts w:ascii="Arial" w:hAnsi="Arial" w:cs="Arial"/>
          <w:sz w:val="20"/>
          <w:szCs w:val="20"/>
        </w:rPr>
        <w:t>анизации и занимаемой должности</w:t>
      </w:r>
    </w:p>
    <w:p w:rsidR="00F00D79" w:rsidRPr="00D8509D" w:rsidRDefault="00F00D79" w:rsidP="00F00D79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i/>
          <w:sz w:val="20"/>
          <w:szCs w:val="20"/>
        </w:rPr>
        <w:t>–</w:t>
      </w:r>
      <w:r w:rsidRPr="00D8509D">
        <w:rPr>
          <w:rFonts w:ascii="Arial" w:hAnsi="Arial" w:cs="Arial"/>
          <w:i/>
          <w:sz w:val="20"/>
          <w:szCs w:val="20"/>
        </w:rPr>
        <w:tab/>
        <w:t>срок, в течение которого действует настоящее согласие:</w:t>
      </w:r>
      <w:r w:rsidRPr="00D8509D">
        <w:rPr>
          <w:rFonts w:ascii="Arial" w:hAnsi="Arial" w:cs="Arial"/>
          <w:sz w:val="20"/>
          <w:szCs w:val="20"/>
        </w:rPr>
        <w:t xml:space="preserve"> до удаления в сети «Интернет» страницы, на которой размещены персональные данные</w:t>
      </w:r>
      <w:r w:rsidR="00BB74F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00D79" w:rsidRDefault="00F00D79" w:rsidP="00F00D79">
      <w:pPr>
        <w:jc w:val="both"/>
        <w:rPr>
          <w:rFonts w:ascii="Arial" w:hAnsi="Arial" w:cs="Arial"/>
          <w:sz w:val="20"/>
          <w:szCs w:val="20"/>
        </w:rPr>
      </w:pP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 xml:space="preserve">В рамках распространения персональных данных для персональных данных установлены следующие условия и запреты </w:t>
      </w:r>
      <w:r w:rsidRPr="005307A2">
        <w:rPr>
          <w:rFonts w:ascii="Arial" w:hAnsi="Arial" w:cs="Arial"/>
          <w:sz w:val="20"/>
          <w:szCs w:val="20"/>
          <w:u w:val="single"/>
        </w:rPr>
        <w:t>(необходимо отметить выбор)</w:t>
      </w:r>
      <w:r w:rsidRPr="00D8509D">
        <w:rPr>
          <w:rFonts w:ascii="Arial" w:hAnsi="Arial" w:cs="Arial"/>
          <w:sz w:val="20"/>
          <w:szCs w:val="20"/>
        </w:rPr>
        <w:t>:</w:t>
      </w:r>
    </w:p>
    <w:p w:rsidR="00F00D79" w:rsidRPr="00D8509D" w:rsidRDefault="00F00D79" w:rsidP="00F00D79">
      <w:pPr>
        <w:jc w:val="both"/>
        <w:rPr>
          <w:rFonts w:ascii="Arial" w:hAnsi="Arial" w:cs="Arial"/>
          <w:i/>
          <w:sz w:val="20"/>
          <w:szCs w:val="20"/>
        </w:rPr>
      </w:pPr>
      <w:r w:rsidRPr="00D8509D">
        <w:rPr>
          <w:rFonts w:ascii="Arial" w:hAnsi="Arial" w:cs="Arial"/>
          <w:i/>
          <w:sz w:val="20"/>
          <w:szCs w:val="20"/>
        </w:rPr>
        <w:t>Передача персональных данных неограниченному кругу лиц:</w:t>
      </w:r>
    </w:p>
    <w:p w:rsidR="00F00D79" w:rsidRPr="005307A2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запрещено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запрещено</w:t>
      </w: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i/>
          <w:sz w:val="20"/>
          <w:szCs w:val="20"/>
        </w:rPr>
        <w:t>Обработка персональных данных неограниченным числом лиц: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не запрещено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запрещено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не запрещено, с условиями:</w:t>
      </w:r>
    </w:p>
    <w:p w:rsidR="00F00D79" w:rsidRPr="00D8509D" w:rsidRDefault="00F00D79" w:rsidP="00F00D7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з</w:t>
      </w:r>
      <w:r w:rsidRPr="00D8509D">
        <w:rPr>
          <w:rFonts w:ascii="Arial" w:hAnsi="Arial" w:cs="Arial"/>
          <w:i/>
          <w:sz w:val="20"/>
          <w:szCs w:val="20"/>
        </w:rPr>
        <w:t xml:space="preserve">апрещаемые действия по обработке </w:t>
      </w:r>
      <w:r>
        <w:rPr>
          <w:rFonts w:ascii="Arial" w:hAnsi="Arial" w:cs="Arial"/>
          <w:i/>
          <w:sz w:val="20"/>
          <w:szCs w:val="20"/>
        </w:rPr>
        <w:t xml:space="preserve">персональных данных (условия) </w:t>
      </w:r>
      <w:r w:rsidRPr="003230FF">
        <w:rPr>
          <w:rFonts w:ascii="Arial" w:hAnsi="Arial" w:cs="Arial"/>
          <w:sz w:val="20"/>
          <w:szCs w:val="20"/>
        </w:rPr>
        <w:t>(отмечается, если выбрано «</w:t>
      </w:r>
      <w:r w:rsidRPr="00D8509D">
        <w:rPr>
          <w:rFonts w:ascii="Arial" w:hAnsi="Arial" w:cs="Arial"/>
          <w:sz w:val="20"/>
          <w:szCs w:val="20"/>
        </w:rPr>
        <w:t>не запрещено, с условиями</w:t>
      </w:r>
      <w:r>
        <w:rPr>
          <w:rFonts w:ascii="Arial" w:hAnsi="Arial" w:cs="Arial"/>
          <w:sz w:val="20"/>
          <w:szCs w:val="20"/>
        </w:rPr>
        <w:t xml:space="preserve">»): 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>сбор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>запись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 xml:space="preserve">систематизация 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>накопление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>хранение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>уточнение (обновление, изменение)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 xml:space="preserve">извлечение 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 xml:space="preserve">использование 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 xml:space="preserve">передача </w:t>
      </w:r>
    </w:p>
    <w:p w:rsidR="00F00D79" w:rsidRPr="00D8509D" w:rsidRDefault="00F00D79" w:rsidP="00F00D7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o</w:t>
      </w:r>
      <w:r w:rsidRPr="00D8509D">
        <w:rPr>
          <w:rFonts w:ascii="Arial" w:hAnsi="Arial" w:cs="Arial"/>
          <w:sz w:val="20"/>
          <w:szCs w:val="20"/>
        </w:rPr>
        <w:tab/>
        <w:t xml:space="preserve">обезличивание </w:t>
      </w: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обеспечивающий доступ к информации лишь для строго определенных сотрудников, либо с использованием информационно-телекоммуникационных сетей, либо без передачи персональных данных: 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не указано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8509D">
        <w:rPr>
          <w:rFonts w:ascii="Arial" w:hAnsi="Arial" w:cs="Arial"/>
          <w:sz w:val="20"/>
          <w:szCs w:val="20"/>
        </w:rPr>
        <w:lastRenderedPageBreak/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</w:t>
      </w:r>
      <w:proofErr w:type="gramEnd"/>
    </w:p>
    <w:p w:rsidR="00F00D79" w:rsidRPr="00D8509D" w:rsidRDefault="00F00D79" w:rsidP="00F00D79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D8509D">
        <w:rPr>
          <w:rFonts w:ascii="Arial" w:hAnsi="Arial" w:cs="Arial"/>
          <w:sz w:val="20"/>
          <w:szCs w:val="20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</w:t>
      </w:r>
      <w:proofErr w:type="gramEnd"/>
    </w:p>
    <w:p w:rsidR="00F00D79" w:rsidRDefault="00F00D79" w:rsidP="00F00D79">
      <w:pPr>
        <w:jc w:val="both"/>
        <w:rPr>
          <w:rFonts w:ascii="Arial" w:hAnsi="Arial" w:cs="Arial"/>
          <w:sz w:val="20"/>
          <w:szCs w:val="20"/>
        </w:rPr>
      </w:pPr>
    </w:p>
    <w:p w:rsidR="00F00D79" w:rsidRPr="00D8509D" w:rsidRDefault="00F00D79" w:rsidP="00F00D79">
      <w:pPr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Согласие может быть отозвано субъектом персональных данных или его представителем путем направления требования о прекращении распространения всех или определенных персональных данных по адресу, указанному в Согласии.</w:t>
      </w:r>
    </w:p>
    <w:p w:rsidR="00F00D79" w:rsidRPr="00D8509D" w:rsidRDefault="00F00D79" w:rsidP="00F00D7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8509D">
        <w:rPr>
          <w:rFonts w:ascii="Arial" w:hAnsi="Arial" w:cs="Arial"/>
          <w:sz w:val="20"/>
          <w:szCs w:val="20"/>
        </w:rPr>
        <w:t>В случае изменения любых переданных мной Бирже персональных данных обязуюсь незамедлительно сообщить Бирже свои новые персональные данные, на обработку которых я даю свое согласие и которые должны обрабатываться Биржей в соответствии с настоящим согласием.</w:t>
      </w:r>
    </w:p>
    <w:p w:rsidR="00F00D79" w:rsidRPr="00D8509D" w:rsidRDefault="00F00D79" w:rsidP="00F00D7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715" w:rsidRPr="003F558E" w:rsidRDefault="00C33715" w:rsidP="00C3371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715" w:rsidRPr="003F558E" w:rsidRDefault="00C33715" w:rsidP="00C3371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33715" w:rsidRPr="003F558E" w:rsidRDefault="00C33715" w:rsidP="00C3371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33715" w:rsidRDefault="00C33715" w:rsidP="00C3371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F558E">
        <w:rPr>
          <w:rFonts w:ascii="Arial" w:hAnsi="Arial" w:cs="Arial"/>
          <w:sz w:val="20"/>
          <w:szCs w:val="20"/>
        </w:rPr>
        <w:t>"   " _____________ 202_ г.</w:t>
      </w:r>
      <w:r w:rsidRPr="003F558E">
        <w:rPr>
          <w:rFonts w:ascii="Arial" w:hAnsi="Arial" w:cs="Arial"/>
          <w:sz w:val="20"/>
          <w:szCs w:val="20"/>
        </w:rPr>
        <w:tab/>
      </w:r>
      <w:r w:rsidRPr="003F558E">
        <w:rPr>
          <w:rFonts w:ascii="Arial" w:hAnsi="Arial" w:cs="Arial"/>
          <w:sz w:val="20"/>
          <w:szCs w:val="20"/>
        </w:rPr>
        <w:tab/>
        <w:t xml:space="preserve">                                                            _______________ (</w:t>
      </w:r>
      <w:r w:rsidRPr="003F558E">
        <w:rPr>
          <w:rFonts w:ascii="Arial" w:hAnsi="Arial" w:cs="Arial"/>
          <w:i/>
          <w:sz w:val="20"/>
          <w:szCs w:val="20"/>
        </w:rPr>
        <w:t>ФИО</w:t>
      </w:r>
      <w:r w:rsidRPr="003F558E">
        <w:rPr>
          <w:rFonts w:ascii="Arial" w:hAnsi="Arial" w:cs="Arial"/>
          <w:sz w:val="20"/>
          <w:szCs w:val="20"/>
        </w:rPr>
        <w:t>)</w:t>
      </w:r>
    </w:p>
    <w:p w:rsidR="004451BD" w:rsidRPr="00C33715" w:rsidRDefault="004451BD" w:rsidP="00C33715"/>
    <w:sectPr w:rsidR="004451BD" w:rsidRPr="00C3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7FBB"/>
    <w:multiLevelType w:val="hybridMultilevel"/>
    <w:tmpl w:val="F724AD5E"/>
    <w:lvl w:ilvl="0" w:tplc="10BAF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D0"/>
    <w:rsid w:val="00021584"/>
    <w:rsid w:val="0023364D"/>
    <w:rsid w:val="003C1725"/>
    <w:rsid w:val="003F7806"/>
    <w:rsid w:val="00422DD0"/>
    <w:rsid w:val="004451BD"/>
    <w:rsid w:val="00684E69"/>
    <w:rsid w:val="00843EC7"/>
    <w:rsid w:val="008A6BB1"/>
    <w:rsid w:val="0093446F"/>
    <w:rsid w:val="009752E8"/>
    <w:rsid w:val="00BB74FB"/>
    <w:rsid w:val="00C33715"/>
    <w:rsid w:val="00F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725"/>
  </w:style>
  <w:style w:type="paragraph" w:styleId="a4">
    <w:name w:val="Balloon Text"/>
    <w:basedOn w:val="a"/>
    <w:link w:val="a5"/>
    <w:uiPriority w:val="99"/>
    <w:semiHidden/>
    <w:unhideWhenUsed/>
    <w:rsid w:val="00975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2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Table-Normal,RSHB_Table-Normal,DBN: Обычный. Перечень. Уровень 1,Мой стиль!,Абзац списка◄,List Paragraph"/>
    <w:basedOn w:val="a"/>
    <w:link w:val="a7"/>
    <w:uiPriority w:val="34"/>
    <w:qFormat/>
    <w:rsid w:val="00F00D79"/>
    <w:pPr>
      <w:ind w:left="720"/>
      <w:contextualSpacing/>
    </w:pPr>
  </w:style>
  <w:style w:type="character" w:customStyle="1" w:styleId="a7">
    <w:name w:val="Абзац списка Знак"/>
    <w:aliases w:val="Table-Normal Знак,RSHB_Table-Normal Знак,DBN: Обычный. Перечень. Уровень 1 Знак,Мой стиль! Знак,Абзац списка◄ Знак,List Paragraph Знак"/>
    <w:link w:val="a6"/>
    <w:uiPriority w:val="34"/>
    <w:locked/>
    <w:rsid w:val="00F0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1725"/>
  </w:style>
  <w:style w:type="paragraph" w:styleId="a4">
    <w:name w:val="Balloon Text"/>
    <w:basedOn w:val="a"/>
    <w:link w:val="a5"/>
    <w:uiPriority w:val="99"/>
    <w:semiHidden/>
    <w:unhideWhenUsed/>
    <w:rsid w:val="009752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2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Table-Normal,RSHB_Table-Normal,DBN: Обычный. Перечень. Уровень 1,Мой стиль!,Абзац списка◄,List Paragraph"/>
    <w:basedOn w:val="a"/>
    <w:link w:val="a7"/>
    <w:uiPriority w:val="34"/>
    <w:qFormat/>
    <w:rsid w:val="00F00D79"/>
    <w:pPr>
      <w:ind w:left="720"/>
      <w:contextualSpacing/>
    </w:pPr>
  </w:style>
  <w:style w:type="character" w:customStyle="1" w:styleId="a7">
    <w:name w:val="Абзац списка Знак"/>
    <w:aliases w:val="Table-Normal Знак,RSHB_Table-Normal Знак,DBN: Обычный. Перечень. Уровень 1 Знак,Мой стиль! Знак,Абзац списка◄ Знак,List Paragraph Знак"/>
    <w:link w:val="a6"/>
    <w:uiPriority w:val="34"/>
    <w:locked/>
    <w:rsid w:val="00F0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 Александр</dc:creator>
  <cp:lastModifiedBy>Минакова Евгения Николаевна</cp:lastModifiedBy>
  <cp:revision>6</cp:revision>
  <dcterms:created xsi:type="dcterms:W3CDTF">2025-03-04T07:49:00Z</dcterms:created>
  <dcterms:modified xsi:type="dcterms:W3CDTF">2025-03-04T08:01:00Z</dcterms:modified>
</cp:coreProperties>
</file>