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796" w:rsidRPr="005C68B9" w:rsidRDefault="00A81796" w:rsidP="00A81796">
      <w:pPr>
        <w:spacing w:before="57"/>
        <w:ind w:left="253"/>
        <w:rPr>
          <w:rFonts w:ascii="Arial" w:hAnsi="Arial" w:cs="Arial"/>
          <w:b/>
          <w:i/>
          <w:sz w:val="20"/>
          <w:szCs w:val="20"/>
        </w:rPr>
      </w:pPr>
      <w:r w:rsidRPr="005C68B9">
        <w:rPr>
          <w:rFonts w:ascii="Arial" w:hAnsi="Arial" w:cs="Arial"/>
          <w:b/>
          <w:i/>
          <w:sz w:val="20"/>
          <w:szCs w:val="20"/>
          <w:u w:val="single"/>
        </w:rPr>
        <w:t>Заявление</w:t>
      </w:r>
      <w:r w:rsidRPr="005C68B9">
        <w:rPr>
          <w:rFonts w:ascii="Arial" w:hAnsi="Arial" w:cs="Arial"/>
          <w:b/>
          <w:i/>
          <w:spacing w:val="-3"/>
          <w:sz w:val="20"/>
          <w:szCs w:val="20"/>
          <w:u w:val="single"/>
        </w:rPr>
        <w:t xml:space="preserve"> </w:t>
      </w:r>
      <w:r w:rsidRPr="005C68B9">
        <w:rPr>
          <w:rFonts w:ascii="Arial" w:hAnsi="Arial" w:cs="Arial"/>
          <w:b/>
          <w:i/>
          <w:sz w:val="20"/>
          <w:szCs w:val="20"/>
          <w:u w:val="single"/>
        </w:rPr>
        <w:t>подается</w:t>
      </w:r>
      <w:r w:rsidRPr="005C68B9">
        <w:rPr>
          <w:rFonts w:ascii="Arial" w:hAnsi="Arial" w:cs="Arial"/>
          <w:b/>
          <w:i/>
          <w:spacing w:val="-4"/>
          <w:sz w:val="20"/>
          <w:szCs w:val="20"/>
          <w:u w:val="single"/>
        </w:rPr>
        <w:t xml:space="preserve"> </w:t>
      </w:r>
      <w:r w:rsidRPr="005C68B9">
        <w:rPr>
          <w:rFonts w:ascii="Arial" w:hAnsi="Arial" w:cs="Arial"/>
          <w:b/>
          <w:i/>
          <w:sz w:val="20"/>
          <w:szCs w:val="20"/>
          <w:u w:val="single"/>
        </w:rPr>
        <w:t>на</w:t>
      </w:r>
      <w:r w:rsidRPr="005C68B9">
        <w:rPr>
          <w:rFonts w:ascii="Arial" w:hAnsi="Arial" w:cs="Arial"/>
          <w:b/>
          <w:i/>
          <w:spacing w:val="-4"/>
          <w:sz w:val="20"/>
          <w:szCs w:val="20"/>
          <w:u w:val="single"/>
        </w:rPr>
        <w:t xml:space="preserve"> </w:t>
      </w:r>
      <w:r w:rsidRPr="005C68B9">
        <w:rPr>
          <w:rFonts w:ascii="Arial" w:hAnsi="Arial" w:cs="Arial"/>
          <w:b/>
          <w:i/>
          <w:sz w:val="20"/>
          <w:szCs w:val="20"/>
          <w:u w:val="single"/>
        </w:rPr>
        <w:t>бланке</w:t>
      </w:r>
      <w:r w:rsidRPr="005C68B9">
        <w:rPr>
          <w:rFonts w:ascii="Arial" w:hAnsi="Arial" w:cs="Arial"/>
          <w:b/>
          <w:i/>
          <w:spacing w:val="-3"/>
          <w:sz w:val="20"/>
          <w:szCs w:val="20"/>
          <w:u w:val="single"/>
        </w:rPr>
        <w:t xml:space="preserve"> </w:t>
      </w:r>
      <w:r w:rsidRPr="005C68B9">
        <w:rPr>
          <w:rFonts w:ascii="Arial" w:hAnsi="Arial" w:cs="Arial"/>
          <w:b/>
          <w:i/>
          <w:sz w:val="20"/>
          <w:szCs w:val="20"/>
          <w:u w:val="single"/>
        </w:rPr>
        <w:t>организации</w:t>
      </w:r>
    </w:p>
    <w:p w:rsidR="00A81796" w:rsidRDefault="00A81796" w:rsidP="00A81796">
      <w:pPr>
        <w:spacing w:before="32"/>
        <w:ind w:left="5362" w:right="210" w:hanging="1369"/>
        <w:jc w:val="right"/>
        <w:rPr>
          <w:rFonts w:ascii="Arial" w:hAnsi="Arial" w:cs="Arial"/>
          <w:sz w:val="20"/>
          <w:szCs w:val="20"/>
        </w:rPr>
      </w:pPr>
    </w:p>
    <w:p w:rsidR="00A81796" w:rsidRDefault="00A81796" w:rsidP="00A81796">
      <w:pPr>
        <w:spacing w:before="32"/>
        <w:ind w:left="5362" w:right="210" w:hanging="1369"/>
        <w:jc w:val="right"/>
        <w:rPr>
          <w:rFonts w:ascii="Arial" w:hAnsi="Arial" w:cs="Arial"/>
          <w:sz w:val="20"/>
          <w:szCs w:val="20"/>
        </w:rPr>
      </w:pPr>
    </w:p>
    <w:p w:rsidR="00A81796" w:rsidRDefault="00A81796" w:rsidP="00A81796">
      <w:pPr>
        <w:spacing w:before="32"/>
        <w:ind w:left="5362" w:right="210" w:hanging="1369"/>
        <w:jc w:val="right"/>
        <w:rPr>
          <w:rFonts w:ascii="Arial" w:hAnsi="Arial" w:cs="Arial"/>
          <w:sz w:val="20"/>
          <w:szCs w:val="20"/>
        </w:rPr>
      </w:pPr>
      <w:r w:rsidRPr="003C1122">
        <w:rPr>
          <w:rFonts w:ascii="Arial" w:hAnsi="Arial" w:cs="Arial"/>
          <w:sz w:val="20"/>
          <w:szCs w:val="20"/>
        </w:rPr>
        <w:t>Генеральному</w:t>
      </w:r>
      <w:r w:rsidRPr="00A8059B">
        <w:rPr>
          <w:rFonts w:ascii="Arial" w:hAnsi="Arial" w:cs="Arial"/>
          <w:sz w:val="20"/>
          <w:szCs w:val="20"/>
        </w:rPr>
        <w:t xml:space="preserve"> </w:t>
      </w:r>
      <w:r w:rsidRPr="003C1122">
        <w:rPr>
          <w:rFonts w:ascii="Arial" w:hAnsi="Arial" w:cs="Arial"/>
          <w:sz w:val="20"/>
          <w:szCs w:val="20"/>
        </w:rPr>
        <w:t>директору</w:t>
      </w:r>
      <w:r w:rsidRPr="00A8059B">
        <w:rPr>
          <w:rFonts w:ascii="Arial" w:hAnsi="Arial" w:cs="Arial"/>
          <w:sz w:val="20"/>
          <w:szCs w:val="20"/>
        </w:rPr>
        <w:t xml:space="preserve"> </w:t>
      </w:r>
    </w:p>
    <w:p w:rsidR="00A81796" w:rsidRPr="003C1122" w:rsidRDefault="00A81796" w:rsidP="00A81796">
      <w:pPr>
        <w:spacing w:before="32"/>
        <w:ind w:left="5362" w:right="210" w:hanging="1369"/>
        <w:jc w:val="right"/>
        <w:rPr>
          <w:rFonts w:ascii="Arial" w:hAnsi="Arial" w:cs="Arial"/>
          <w:sz w:val="20"/>
          <w:szCs w:val="20"/>
        </w:rPr>
      </w:pPr>
      <w:r w:rsidRPr="00A8059B">
        <w:rPr>
          <w:rFonts w:ascii="Arial" w:hAnsi="Arial" w:cs="Arial"/>
          <w:sz w:val="20"/>
          <w:szCs w:val="20"/>
        </w:rPr>
        <w:t xml:space="preserve">Публичного акционерного </w:t>
      </w:r>
      <w:r w:rsidRPr="003C1122">
        <w:rPr>
          <w:rFonts w:ascii="Arial" w:hAnsi="Arial" w:cs="Arial"/>
          <w:sz w:val="20"/>
          <w:szCs w:val="20"/>
        </w:rPr>
        <w:t>общества</w:t>
      </w:r>
      <w:r w:rsidRPr="00A8059B">
        <w:rPr>
          <w:rFonts w:ascii="Arial" w:hAnsi="Arial" w:cs="Arial"/>
          <w:sz w:val="20"/>
          <w:szCs w:val="20"/>
        </w:rPr>
        <w:t xml:space="preserve"> </w:t>
      </w:r>
      <w:r w:rsidRPr="003C1122">
        <w:rPr>
          <w:rFonts w:ascii="Arial" w:hAnsi="Arial" w:cs="Arial"/>
          <w:sz w:val="20"/>
          <w:szCs w:val="20"/>
        </w:rPr>
        <w:t>«СПБ</w:t>
      </w:r>
      <w:r w:rsidRPr="00A8059B">
        <w:rPr>
          <w:rFonts w:ascii="Arial" w:hAnsi="Arial" w:cs="Arial"/>
          <w:sz w:val="20"/>
          <w:szCs w:val="20"/>
        </w:rPr>
        <w:t xml:space="preserve"> </w:t>
      </w:r>
      <w:r w:rsidRPr="003C1122">
        <w:rPr>
          <w:rFonts w:ascii="Arial" w:hAnsi="Arial" w:cs="Arial"/>
          <w:sz w:val="20"/>
          <w:szCs w:val="20"/>
        </w:rPr>
        <w:t>Биржа»</w:t>
      </w:r>
    </w:p>
    <w:p w:rsidR="00A81796" w:rsidRPr="003C1122" w:rsidRDefault="00A81796" w:rsidP="00A81796">
      <w:pPr>
        <w:pStyle w:val="a3"/>
        <w:spacing w:before="7"/>
        <w:jc w:val="right"/>
        <w:rPr>
          <w:rFonts w:ascii="Arial" w:hAnsi="Arial" w:cs="Arial"/>
          <w:sz w:val="20"/>
          <w:szCs w:val="20"/>
        </w:rPr>
      </w:pPr>
    </w:p>
    <w:p w:rsidR="00A81796" w:rsidRDefault="00A81796" w:rsidP="00A81796">
      <w:pPr>
        <w:spacing w:before="32"/>
        <w:ind w:left="5362" w:right="210" w:hanging="1369"/>
        <w:jc w:val="right"/>
        <w:rPr>
          <w:rFonts w:ascii="Arial" w:hAnsi="Arial" w:cs="Arial"/>
          <w:sz w:val="20"/>
          <w:szCs w:val="20"/>
        </w:rPr>
      </w:pPr>
    </w:p>
    <w:p w:rsidR="00A81796" w:rsidRPr="005C68B9" w:rsidRDefault="00A81796" w:rsidP="00A81796">
      <w:pPr>
        <w:pStyle w:val="1"/>
        <w:tabs>
          <w:tab w:val="left" w:pos="699"/>
          <w:tab w:val="left" w:pos="2452"/>
          <w:tab w:val="left" w:pos="2942"/>
        </w:tabs>
        <w:spacing w:before="0"/>
        <w:ind w:left="253"/>
        <w:rPr>
          <w:rFonts w:ascii="Arial" w:hAnsi="Arial" w:cs="Arial"/>
          <w:sz w:val="20"/>
          <w:szCs w:val="20"/>
        </w:rPr>
      </w:pPr>
      <w:r w:rsidRPr="005C68B9">
        <w:rPr>
          <w:rFonts w:ascii="Arial" w:hAnsi="Arial" w:cs="Arial"/>
          <w:sz w:val="20"/>
          <w:szCs w:val="20"/>
        </w:rPr>
        <w:t>«</w:t>
      </w:r>
      <w:r w:rsidRPr="005C68B9">
        <w:rPr>
          <w:rFonts w:ascii="Arial" w:hAnsi="Arial" w:cs="Arial"/>
          <w:sz w:val="20"/>
          <w:szCs w:val="20"/>
          <w:u w:val="thick"/>
        </w:rPr>
        <w:tab/>
      </w:r>
      <w:r w:rsidRPr="005C68B9">
        <w:rPr>
          <w:rFonts w:ascii="Arial" w:hAnsi="Arial" w:cs="Arial"/>
          <w:sz w:val="20"/>
          <w:szCs w:val="20"/>
        </w:rPr>
        <w:t>»</w:t>
      </w:r>
      <w:r w:rsidRPr="005C68B9">
        <w:rPr>
          <w:rFonts w:ascii="Arial" w:hAnsi="Arial" w:cs="Arial"/>
          <w:sz w:val="20"/>
          <w:szCs w:val="20"/>
          <w:u w:val="thick"/>
        </w:rPr>
        <w:tab/>
      </w:r>
      <w:r w:rsidRPr="005C68B9">
        <w:rPr>
          <w:rFonts w:ascii="Arial" w:hAnsi="Arial" w:cs="Arial"/>
          <w:sz w:val="20"/>
          <w:szCs w:val="20"/>
        </w:rPr>
        <w:t>20</w:t>
      </w:r>
      <w:r w:rsidRPr="005C68B9">
        <w:rPr>
          <w:rFonts w:ascii="Arial" w:hAnsi="Arial" w:cs="Arial"/>
          <w:sz w:val="20"/>
          <w:szCs w:val="20"/>
          <w:u w:val="thick"/>
        </w:rPr>
        <w:tab/>
      </w:r>
      <w:r w:rsidRPr="005C68B9">
        <w:rPr>
          <w:rFonts w:ascii="Arial" w:hAnsi="Arial" w:cs="Arial"/>
          <w:sz w:val="20"/>
          <w:szCs w:val="20"/>
        </w:rPr>
        <w:t>г.</w:t>
      </w:r>
    </w:p>
    <w:p w:rsidR="00A81796" w:rsidRDefault="00A81796" w:rsidP="00A81796">
      <w:pPr>
        <w:spacing w:before="32"/>
        <w:ind w:left="5362" w:right="210" w:hanging="1369"/>
        <w:jc w:val="right"/>
        <w:rPr>
          <w:rFonts w:ascii="Arial" w:hAnsi="Arial" w:cs="Arial"/>
          <w:sz w:val="20"/>
          <w:szCs w:val="20"/>
        </w:rPr>
      </w:pPr>
    </w:p>
    <w:p w:rsidR="00A81796" w:rsidRDefault="00A81796" w:rsidP="00A81796">
      <w:pPr>
        <w:spacing w:before="32"/>
        <w:ind w:left="5362" w:right="210" w:hanging="1369"/>
        <w:jc w:val="right"/>
        <w:rPr>
          <w:rFonts w:ascii="Arial" w:hAnsi="Arial" w:cs="Arial"/>
          <w:sz w:val="20"/>
          <w:szCs w:val="20"/>
        </w:rPr>
      </w:pPr>
    </w:p>
    <w:p w:rsidR="00A81796" w:rsidRDefault="00A81796" w:rsidP="00A81796">
      <w:pPr>
        <w:spacing w:before="32"/>
        <w:ind w:left="5362" w:right="210" w:hanging="1369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81796" w:rsidRPr="005C68B9" w:rsidRDefault="00A81796" w:rsidP="00A81796">
      <w:pPr>
        <w:pStyle w:val="1"/>
        <w:spacing w:line="266" w:lineRule="exact"/>
        <w:ind w:left="4570"/>
        <w:rPr>
          <w:rFonts w:ascii="Arial" w:hAnsi="Arial" w:cs="Arial"/>
          <w:sz w:val="20"/>
          <w:szCs w:val="20"/>
        </w:rPr>
      </w:pPr>
      <w:r w:rsidRPr="005C68B9">
        <w:rPr>
          <w:rFonts w:ascii="Arial" w:hAnsi="Arial" w:cs="Arial"/>
          <w:sz w:val="20"/>
          <w:szCs w:val="20"/>
        </w:rPr>
        <w:t>Заявление</w:t>
      </w:r>
    </w:p>
    <w:p w:rsidR="00A81796" w:rsidRPr="005C68B9" w:rsidRDefault="00A81796" w:rsidP="00A81796">
      <w:pPr>
        <w:ind w:left="262"/>
        <w:rPr>
          <w:rFonts w:ascii="Arial" w:hAnsi="Arial" w:cs="Arial"/>
          <w:b/>
          <w:sz w:val="20"/>
          <w:szCs w:val="20"/>
        </w:rPr>
      </w:pPr>
      <w:r w:rsidRPr="005C68B9">
        <w:rPr>
          <w:rFonts w:ascii="Arial" w:hAnsi="Arial" w:cs="Arial"/>
          <w:b/>
          <w:sz w:val="20"/>
          <w:szCs w:val="20"/>
        </w:rPr>
        <w:t>о</w:t>
      </w:r>
      <w:r w:rsidRPr="005C68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5C68B9">
        <w:rPr>
          <w:rFonts w:ascii="Arial" w:hAnsi="Arial" w:cs="Arial"/>
          <w:b/>
          <w:sz w:val="20"/>
          <w:szCs w:val="20"/>
        </w:rPr>
        <w:t>предоставлении</w:t>
      </w:r>
      <w:r w:rsidRPr="005C68B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5C68B9">
        <w:rPr>
          <w:rFonts w:ascii="Arial" w:hAnsi="Arial" w:cs="Arial"/>
          <w:b/>
          <w:sz w:val="20"/>
          <w:szCs w:val="20"/>
        </w:rPr>
        <w:t>сведений</w:t>
      </w:r>
      <w:r w:rsidRPr="005C68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5C68B9">
        <w:rPr>
          <w:rFonts w:ascii="Arial" w:hAnsi="Arial" w:cs="Arial"/>
          <w:b/>
          <w:sz w:val="20"/>
          <w:szCs w:val="20"/>
        </w:rPr>
        <w:t>о</w:t>
      </w:r>
      <w:r w:rsidRPr="005C68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5C68B9">
        <w:rPr>
          <w:rFonts w:ascii="Arial" w:hAnsi="Arial" w:cs="Arial"/>
          <w:b/>
          <w:sz w:val="20"/>
          <w:szCs w:val="20"/>
        </w:rPr>
        <w:t>поданных</w:t>
      </w:r>
      <w:r w:rsidRPr="005C68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5C68B9">
        <w:rPr>
          <w:rFonts w:ascii="Arial" w:hAnsi="Arial" w:cs="Arial"/>
          <w:b/>
          <w:sz w:val="20"/>
          <w:szCs w:val="20"/>
        </w:rPr>
        <w:t>Участником</w:t>
      </w:r>
      <w:r w:rsidRPr="005C68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5C68B9">
        <w:rPr>
          <w:rFonts w:ascii="Arial" w:hAnsi="Arial" w:cs="Arial"/>
          <w:b/>
          <w:sz w:val="20"/>
          <w:szCs w:val="20"/>
        </w:rPr>
        <w:t>торгов</w:t>
      </w:r>
      <w:r w:rsidRPr="005C68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5C68B9">
        <w:rPr>
          <w:rFonts w:ascii="Arial" w:hAnsi="Arial" w:cs="Arial"/>
          <w:b/>
          <w:sz w:val="20"/>
          <w:szCs w:val="20"/>
        </w:rPr>
        <w:t>Заявках,</w:t>
      </w:r>
      <w:r w:rsidRPr="005C68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5C68B9">
        <w:rPr>
          <w:rFonts w:ascii="Arial" w:hAnsi="Arial" w:cs="Arial"/>
          <w:b/>
          <w:sz w:val="20"/>
          <w:szCs w:val="20"/>
        </w:rPr>
        <w:t>не</w:t>
      </w:r>
      <w:r w:rsidRPr="005C68B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5C68B9">
        <w:rPr>
          <w:rFonts w:ascii="Arial" w:hAnsi="Arial" w:cs="Arial"/>
          <w:b/>
          <w:sz w:val="20"/>
          <w:szCs w:val="20"/>
        </w:rPr>
        <w:t>прошедших</w:t>
      </w:r>
      <w:r w:rsidRPr="005C68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5C68B9">
        <w:rPr>
          <w:rFonts w:ascii="Arial" w:hAnsi="Arial" w:cs="Arial"/>
          <w:b/>
          <w:sz w:val="20"/>
          <w:szCs w:val="20"/>
        </w:rPr>
        <w:t>регистрацию</w:t>
      </w:r>
      <w:r w:rsidRPr="005C68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5C68B9">
        <w:rPr>
          <w:rFonts w:ascii="Arial" w:hAnsi="Arial" w:cs="Arial"/>
          <w:b/>
          <w:sz w:val="20"/>
          <w:szCs w:val="20"/>
        </w:rPr>
        <w:t>в</w:t>
      </w:r>
      <w:r w:rsidRPr="005C68B9">
        <w:rPr>
          <w:rFonts w:ascii="Arial" w:hAnsi="Arial" w:cs="Arial"/>
          <w:b/>
          <w:spacing w:val="-47"/>
          <w:sz w:val="20"/>
          <w:szCs w:val="20"/>
        </w:rPr>
        <w:t xml:space="preserve"> </w:t>
      </w:r>
      <w:r w:rsidRPr="005C68B9">
        <w:rPr>
          <w:rFonts w:ascii="Arial" w:hAnsi="Arial" w:cs="Arial"/>
          <w:b/>
          <w:sz w:val="20"/>
          <w:szCs w:val="20"/>
        </w:rPr>
        <w:t>реестре</w:t>
      </w:r>
      <w:r w:rsidRPr="005C68B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5C68B9">
        <w:rPr>
          <w:rFonts w:ascii="Arial" w:hAnsi="Arial" w:cs="Arial"/>
          <w:b/>
          <w:sz w:val="20"/>
          <w:szCs w:val="20"/>
        </w:rPr>
        <w:t>Заявок</w:t>
      </w:r>
    </w:p>
    <w:p w:rsidR="00A81796" w:rsidRPr="005C68B9" w:rsidRDefault="00A81796" w:rsidP="00A81796">
      <w:pPr>
        <w:pStyle w:val="a3"/>
        <w:spacing w:before="10"/>
        <w:rPr>
          <w:rFonts w:ascii="Arial" w:hAnsi="Arial" w:cs="Arial"/>
          <w:b/>
          <w:sz w:val="20"/>
          <w:szCs w:val="20"/>
        </w:rPr>
      </w:pPr>
    </w:p>
    <w:p w:rsidR="00A81796" w:rsidRPr="005C68B9" w:rsidRDefault="00A81796" w:rsidP="00A81796">
      <w:pPr>
        <w:pStyle w:val="a3"/>
        <w:spacing w:before="1"/>
        <w:ind w:left="959"/>
        <w:rPr>
          <w:rFonts w:ascii="Arial" w:hAnsi="Arial" w:cs="Arial"/>
          <w:sz w:val="20"/>
          <w:szCs w:val="20"/>
        </w:rPr>
      </w:pPr>
      <w:r w:rsidRPr="005C68B9">
        <w:rPr>
          <w:rFonts w:ascii="Arial" w:hAnsi="Arial" w:cs="Arial"/>
          <w:sz w:val="20"/>
          <w:szCs w:val="20"/>
        </w:rPr>
        <w:t>Настоящим</w:t>
      </w:r>
    </w:p>
    <w:p w:rsidR="00A81796" w:rsidRPr="005C68B9" w:rsidRDefault="00A81796" w:rsidP="00A81796">
      <w:pPr>
        <w:pStyle w:val="a3"/>
        <w:spacing w:before="5"/>
        <w:rPr>
          <w:rFonts w:ascii="Arial" w:hAnsi="Arial" w:cs="Arial"/>
          <w:sz w:val="20"/>
          <w:szCs w:val="20"/>
        </w:rPr>
      </w:pPr>
    </w:p>
    <w:p w:rsidR="00A81796" w:rsidRPr="005C68B9" w:rsidRDefault="00A81796" w:rsidP="00A81796">
      <w:pPr>
        <w:spacing w:before="1"/>
        <w:ind w:left="1151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BF645E8" wp14:editId="41E4BE1B">
                <wp:simplePos x="0" y="0"/>
                <wp:positionH relativeFrom="page">
                  <wp:posOffset>701040</wp:posOffset>
                </wp:positionH>
                <wp:positionV relativeFrom="paragraph">
                  <wp:posOffset>227965</wp:posOffset>
                </wp:positionV>
                <wp:extent cx="6159500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700"/>
                            <a:gd name="T2" fmla="+- 0 10804 1104"/>
                            <a:gd name="T3" fmla="*/ T2 w 9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55.2pt;margin-top:17.95pt;width:4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" path="m,l9700,e" filled="f" strokeweight=".48pt">
                <v:path arrowok="t" o:connecttype="custom" o:connectlocs="0,0;6159500,0" o:connectangles="0,0"/>
                <w10:wrap type="topAndBottom" anchorx="page"/>
              </v:shape>
            </w:pict>
          </mc:Fallback>
        </mc:AlternateContent>
      </w:r>
      <w:r w:rsidRPr="005C68B9">
        <w:rPr>
          <w:rFonts w:ascii="Arial" w:hAnsi="Arial" w:cs="Arial"/>
          <w:i/>
          <w:sz w:val="20"/>
          <w:szCs w:val="20"/>
        </w:rPr>
        <w:t>полное</w:t>
      </w:r>
      <w:r w:rsidRPr="005C68B9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5C68B9">
        <w:rPr>
          <w:rFonts w:ascii="Arial" w:hAnsi="Arial" w:cs="Arial"/>
          <w:i/>
          <w:sz w:val="20"/>
          <w:szCs w:val="20"/>
        </w:rPr>
        <w:t>наименование</w:t>
      </w:r>
      <w:r w:rsidRPr="005C68B9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Pr="005C68B9">
        <w:rPr>
          <w:rFonts w:ascii="Arial" w:hAnsi="Arial" w:cs="Arial"/>
          <w:i/>
          <w:sz w:val="20"/>
          <w:szCs w:val="20"/>
        </w:rPr>
        <w:t>организации</w:t>
      </w:r>
      <w:r w:rsidRPr="005C68B9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5C68B9">
        <w:rPr>
          <w:rFonts w:ascii="Arial" w:hAnsi="Arial" w:cs="Arial"/>
          <w:i/>
          <w:sz w:val="20"/>
          <w:szCs w:val="20"/>
        </w:rPr>
        <w:t>с</w:t>
      </w:r>
      <w:r w:rsidRPr="005C68B9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5C68B9">
        <w:rPr>
          <w:rFonts w:ascii="Arial" w:hAnsi="Arial" w:cs="Arial"/>
          <w:i/>
          <w:sz w:val="20"/>
          <w:szCs w:val="20"/>
        </w:rPr>
        <w:t>указанием</w:t>
      </w:r>
      <w:r w:rsidRPr="005C68B9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5C68B9">
        <w:rPr>
          <w:rFonts w:ascii="Arial" w:hAnsi="Arial" w:cs="Arial"/>
          <w:i/>
          <w:sz w:val="20"/>
          <w:szCs w:val="20"/>
        </w:rPr>
        <w:t>организационно-правовой</w:t>
      </w:r>
      <w:r w:rsidRPr="005C68B9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5C68B9">
        <w:rPr>
          <w:rFonts w:ascii="Arial" w:hAnsi="Arial" w:cs="Arial"/>
          <w:i/>
          <w:sz w:val="20"/>
          <w:szCs w:val="20"/>
        </w:rPr>
        <w:t>формы</w:t>
      </w:r>
    </w:p>
    <w:p w:rsidR="00A81796" w:rsidRPr="005C68B9" w:rsidRDefault="00A81796" w:rsidP="00A81796">
      <w:pPr>
        <w:jc w:val="both"/>
        <w:rPr>
          <w:rFonts w:ascii="Arial" w:hAnsi="Arial" w:cs="Arial"/>
          <w:b/>
          <w:sz w:val="20"/>
          <w:szCs w:val="20"/>
        </w:rPr>
      </w:pPr>
      <w:r w:rsidRPr="005C68B9">
        <w:rPr>
          <w:rFonts w:ascii="Arial" w:hAnsi="Arial" w:cs="Arial"/>
          <w:sz w:val="20"/>
          <w:szCs w:val="20"/>
        </w:rPr>
        <w:t>(далее - Участник торгов) просит предоставить сведения о поданных Участником торгов Заявках, не</w:t>
      </w:r>
      <w:r w:rsidRPr="005C68B9">
        <w:rPr>
          <w:rFonts w:ascii="Arial" w:hAnsi="Arial" w:cs="Arial"/>
          <w:spacing w:val="1"/>
          <w:sz w:val="20"/>
          <w:szCs w:val="20"/>
        </w:rPr>
        <w:t xml:space="preserve"> </w:t>
      </w:r>
      <w:r w:rsidRPr="005C68B9">
        <w:rPr>
          <w:rFonts w:ascii="Arial" w:hAnsi="Arial" w:cs="Arial"/>
          <w:sz w:val="20"/>
          <w:szCs w:val="20"/>
        </w:rPr>
        <w:t>прошедших</w:t>
      </w:r>
      <w:r w:rsidRPr="005C68B9">
        <w:rPr>
          <w:rFonts w:ascii="Arial" w:hAnsi="Arial" w:cs="Arial"/>
          <w:spacing w:val="1"/>
          <w:sz w:val="20"/>
          <w:szCs w:val="20"/>
        </w:rPr>
        <w:t xml:space="preserve"> </w:t>
      </w:r>
      <w:r w:rsidRPr="005C68B9">
        <w:rPr>
          <w:rFonts w:ascii="Arial" w:hAnsi="Arial" w:cs="Arial"/>
          <w:sz w:val="20"/>
          <w:szCs w:val="20"/>
        </w:rPr>
        <w:t>регистрацию</w:t>
      </w:r>
      <w:r w:rsidRPr="005C68B9">
        <w:rPr>
          <w:rFonts w:ascii="Arial" w:hAnsi="Arial" w:cs="Arial"/>
          <w:spacing w:val="1"/>
          <w:sz w:val="20"/>
          <w:szCs w:val="20"/>
        </w:rPr>
        <w:t xml:space="preserve"> </w:t>
      </w:r>
      <w:r w:rsidRPr="005C68B9">
        <w:rPr>
          <w:rFonts w:ascii="Arial" w:hAnsi="Arial" w:cs="Arial"/>
          <w:sz w:val="20"/>
          <w:szCs w:val="20"/>
        </w:rPr>
        <w:t>в</w:t>
      </w:r>
      <w:r w:rsidRPr="005C68B9">
        <w:rPr>
          <w:rFonts w:ascii="Arial" w:hAnsi="Arial" w:cs="Arial"/>
          <w:spacing w:val="1"/>
          <w:sz w:val="20"/>
          <w:szCs w:val="20"/>
        </w:rPr>
        <w:t xml:space="preserve"> </w:t>
      </w:r>
      <w:r w:rsidRPr="005C68B9">
        <w:rPr>
          <w:rFonts w:ascii="Arial" w:hAnsi="Arial" w:cs="Arial"/>
          <w:sz w:val="20"/>
          <w:szCs w:val="20"/>
        </w:rPr>
        <w:t>реестре</w:t>
      </w:r>
      <w:r w:rsidRPr="005C68B9">
        <w:rPr>
          <w:rFonts w:ascii="Arial" w:hAnsi="Arial" w:cs="Arial"/>
          <w:spacing w:val="1"/>
          <w:sz w:val="20"/>
          <w:szCs w:val="20"/>
        </w:rPr>
        <w:t xml:space="preserve"> </w:t>
      </w:r>
      <w:r w:rsidRPr="005C68B9">
        <w:rPr>
          <w:rFonts w:ascii="Arial" w:hAnsi="Arial" w:cs="Arial"/>
          <w:sz w:val="20"/>
          <w:szCs w:val="20"/>
        </w:rPr>
        <w:t>Заявок,</w:t>
      </w:r>
      <w:r w:rsidRPr="005C68B9">
        <w:rPr>
          <w:rFonts w:ascii="Arial" w:hAnsi="Arial" w:cs="Arial"/>
          <w:spacing w:val="1"/>
          <w:sz w:val="20"/>
          <w:szCs w:val="20"/>
        </w:rPr>
        <w:t xml:space="preserve"> </w:t>
      </w:r>
      <w:r w:rsidRPr="005C68B9">
        <w:rPr>
          <w:rFonts w:ascii="Arial" w:hAnsi="Arial" w:cs="Arial"/>
          <w:sz w:val="20"/>
          <w:szCs w:val="20"/>
        </w:rPr>
        <w:t>за</w:t>
      </w:r>
      <w:r w:rsidRPr="005C68B9">
        <w:rPr>
          <w:rFonts w:ascii="Arial" w:hAnsi="Arial" w:cs="Arial"/>
          <w:spacing w:val="1"/>
          <w:sz w:val="20"/>
          <w:szCs w:val="20"/>
        </w:rPr>
        <w:t xml:space="preserve"> </w:t>
      </w:r>
      <w:r w:rsidRPr="005C68B9">
        <w:rPr>
          <w:rFonts w:ascii="Arial" w:hAnsi="Arial" w:cs="Arial"/>
          <w:sz w:val="20"/>
          <w:szCs w:val="20"/>
        </w:rPr>
        <w:t>период</w:t>
      </w:r>
      <w:r w:rsidRPr="005C68B9">
        <w:rPr>
          <w:rFonts w:ascii="Arial" w:hAnsi="Arial" w:cs="Arial"/>
          <w:spacing w:val="1"/>
          <w:sz w:val="20"/>
          <w:szCs w:val="20"/>
        </w:rPr>
        <w:t xml:space="preserve"> </w:t>
      </w:r>
      <w:r w:rsidRPr="005C68B9">
        <w:rPr>
          <w:rFonts w:ascii="Arial" w:hAnsi="Arial" w:cs="Arial"/>
          <w:b/>
          <w:sz w:val="20"/>
          <w:szCs w:val="20"/>
        </w:rPr>
        <w:t>/</w:t>
      </w:r>
      <w:r w:rsidRPr="005C68B9">
        <w:rPr>
          <w:rFonts w:ascii="Arial" w:hAnsi="Arial" w:cs="Arial"/>
          <w:b/>
          <w:i/>
          <w:sz w:val="20"/>
          <w:szCs w:val="20"/>
        </w:rPr>
        <w:t>указать</w:t>
      </w:r>
      <w:r w:rsidRPr="005C68B9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5C68B9">
        <w:rPr>
          <w:rFonts w:ascii="Arial" w:hAnsi="Arial" w:cs="Arial"/>
          <w:b/>
          <w:i/>
          <w:sz w:val="20"/>
          <w:szCs w:val="20"/>
        </w:rPr>
        <w:t>период,</w:t>
      </w:r>
      <w:r w:rsidRPr="005C68B9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5C68B9">
        <w:rPr>
          <w:rFonts w:ascii="Arial" w:hAnsi="Arial" w:cs="Arial"/>
          <w:b/>
          <w:i/>
          <w:sz w:val="20"/>
          <w:szCs w:val="20"/>
        </w:rPr>
        <w:t>за</w:t>
      </w:r>
      <w:r w:rsidRPr="005C68B9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5C68B9">
        <w:rPr>
          <w:rFonts w:ascii="Arial" w:hAnsi="Arial" w:cs="Arial"/>
          <w:b/>
          <w:i/>
          <w:sz w:val="20"/>
          <w:szCs w:val="20"/>
        </w:rPr>
        <w:t>который</w:t>
      </w:r>
      <w:r w:rsidRPr="005C68B9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5C68B9">
        <w:rPr>
          <w:rFonts w:ascii="Arial" w:hAnsi="Arial" w:cs="Arial"/>
          <w:b/>
          <w:i/>
          <w:sz w:val="20"/>
          <w:szCs w:val="20"/>
        </w:rPr>
        <w:t>предоставляется</w:t>
      </w:r>
      <w:r w:rsidRPr="005C68B9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Pr="005C68B9">
        <w:rPr>
          <w:rFonts w:ascii="Arial" w:hAnsi="Arial" w:cs="Arial"/>
          <w:b/>
          <w:i/>
          <w:sz w:val="20"/>
          <w:szCs w:val="20"/>
        </w:rPr>
        <w:t>выписка</w:t>
      </w:r>
      <w:r w:rsidRPr="005C68B9">
        <w:rPr>
          <w:rFonts w:ascii="Arial" w:hAnsi="Arial" w:cs="Arial"/>
          <w:b/>
          <w:sz w:val="20"/>
          <w:szCs w:val="20"/>
        </w:rPr>
        <w:t>/</w:t>
      </w:r>
    </w:p>
    <w:p w:rsidR="00A81796" w:rsidRPr="005C68B9" w:rsidRDefault="00A81796" w:rsidP="00A81796">
      <w:pPr>
        <w:ind w:left="253" w:right="238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747" w:type="dxa"/>
        <w:tblLayout w:type="fixed"/>
        <w:tblLook w:val="01E0" w:firstRow="1" w:lastRow="1" w:firstColumn="1" w:lastColumn="1" w:noHBand="0" w:noVBand="0"/>
      </w:tblPr>
      <w:tblGrid>
        <w:gridCol w:w="607"/>
        <w:gridCol w:w="8248"/>
      </w:tblGrid>
      <w:tr w:rsidR="00A81796" w:rsidRPr="005C68B9" w:rsidTr="00585CE7">
        <w:trPr>
          <w:trHeight w:val="989"/>
        </w:trPr>
        <w:tc>
          <w:tcPr>
            <w:tcW w:w="607" w:type="dxa"/>
          </w:tcPr>
          <w:p w:rsidR="00A81796" w:rsidRPr="005C68B9" w:rsidRDefault="00A81796" w:rsidP="00585CE7">
            <w:pPr>
              <w:pStyle w:val="TableParagraph"/>
              <w:spacing w:line="294" w:lineRule="exact"/>
              <w:ind w:right="15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68B9">
              <w:rPr>
                <w:rFonts w:ascii="Arial" w:hAnsi="Arial" w:cs="Arial"/>
                <w:w w:val="88"/>
                <w:sz w:val="20"/>
                <w:szCs w:val="20"/>
              </w:rPr>
              <w:t>□</w:t>
            </w:r>
          </w:p>
        </w:tc>
        <w:tc>
          <w:tcPr>
            <w:tcW w:w="8248" w:type="dxa"/>
          </w:tcPr>
          <w:p w:rsidR="00A81796" w:rsidRPr="005C68B9" w:rsidRDefault="00A81796" w:rsidP="00585CE7">
            <w:pPr>
              <w:pStyle w:val="TableParagraph"/>
              <w:spacing w:before="1" w:line="256" w:lineRule="exact"/>
              <w:ind w:left="15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68B9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5C68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C68B9">
              <w:rPr>
                <w:rFonts w:ascii="Arial" w:hAnsi="Arial" w:cs="Arial"/>
                <w:sz w:val="20"/>
                <w:szCs w:val="20"/>
              </w:rPr>
              <w:t>бумажном</w:t>
            </w:r>
            <w:proofErr w:type="spellEnd"/>
            <w:r w:rsidRPr="005C68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C68B9">
              <w:rPr>
                <w:rFonts w:ascii="Arial" w:hAnsi="Arial" w:cs="Arial"/>
                <w:sz w:val="20"/>
                <w:szCs w:val="20"/>
              </w:rPr>
              <w:t>носителе</w:t>
            </w:r>
            <w:proofErr w:type="spellEnd"/>
            <w:r w:rsidRPr="005C68B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81796" w:rsidRPr="00A81796" w:rsidRDefault="00A81796" w:rsidP="00A81796">
            <w:pPr>
              <w:pStyle w:val="TableParagraph"/>
              <w:numPr>
                <w:ilvl w:val="0"/>
                <w:numId w:val="1"/>
              </w:numPr>
              <w:tabs>
                <w:tab w:val="left" w:pos="687"/>
                <w:tab w:val="left" w:pos="688"/>
              </w:tabs>
              <w:spacing w:line="293" w:lineRule="exact"/>
              <w:ind w:hanging="52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81796">
              <w:rPr>
                <w:rFonts w:ascii="Arial" w:hAnsi="Arial" w:cs="Arial"/>
                <w:sz w:val="20"/>
                <w:szCs w:val="20"/>
                <w:lang w:val="ru-RU"/>
              </w:rPr>
              <w:t>Доставка</w:t>
            </w:r>
            <w:r w:rsidRPr="00A81796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A81796">
              <w:rPr>
                <w:rFonts w:ascii="Arial" w:hAnsi="Arial" w:cs="Arial"/>
                <w:sz w:val="20"/>
                <w:szCs w:val="20"/>
                <w:lang w:val="ru-RU"/>
              </w:rPr>
              <w:t>по</w:t>
            </w:r>
            <w:r w:rsidRPr="00A81796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A81796">
              <w:rPr>
                <w:rFonts w:ascii="Arial" w:hAnsi="Arial" w:cs="Arial"/>
                <w:sz w:val="20"/>
                <w:szCs w:val="20"/>
                <w:lang w:val="ru-RU"/>
              </w:rPr>
              <w:t>адресу:</w:t>
            </w:r>
            <w:r w:rsidRPr="00A81796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A81796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/указать</w:t>
            </w:r>
            <w:r w:rsidRPr="00A81796">
              <w:rPr>
                <w:rFonts w:ascii="Arial" w:hAnsi="Arial" w:cs="Arial"/>
                <w:b/>
                <w:i/>
                <w:spacing w:val="14"/>
                <w:sz w:val="20"/>
                <w:szCs w:val="20"/>
                <w:lang w:val="ru-RU"/>
              </w:rPr>
              <w:t xml:space="preserve"> </w:t>
            </w:r>
            <w:r w:rsidRPr="00A81796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почтовый</w:t>
            </w:r>
            <w:r w:rsidRPr="00A81796">
              <w:rPr>
                <w:rFonts w:ascii="Arial" w:hAnsi="Arial" w:cs="Arial"/>
                <w:b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81796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адрес/</w:t>
            </w:r>
            <w:r w:rsidRPr="00A81796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:rsidR="00A81796" w:rsidRPr="00A81796" w:rsidRDefault="00A81796" w:rsidP="00A81796">
            <w:pPr>
              <w:pStyle w:val="TableParagraph"/>
              <w:numPr>
                <w:ilvl w:val="0"/>
                <w:numId w:val="1"/>
              </w:numPr>
              <w:tabs>
                <w:tab w:val="left" w:pos="687"/>
                <w:tab w:val="left" w:pos="688"/>
              </w:tabs>
              <w:spacing w:line="305" w:lineRule="exact"/>
              <w:ind w:hanging="52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81796">
              <w:rPr>
                <w:rFonts w:ascii="Arial" w:hAnsi="Arial" w:cs="Arial"/>
                <w:sz w:val="20"/>
                <w:szCs w:val="20"/>
                <w:lang w:val="ru-RU"/>
              </w:rPr>
              <w:t>Получение</w:t>
            </w:r>
            <w:r w:rsidRPr="00A81796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A81796">
              <w:rPr>
                <w:rFonts w:ascii="Arial" w:hAnsi="Arial" w:cs="Arial"/>
                <w:sz w:val="20"/>
                <w:szCs w:val="20"/>
                <w:lang w:val="ru-RU"/>
              </w:rPr>
              <w:t>по</w:t>
            </w:r>
            <w:r w:rsidRPr="00A81796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A81796">
              <w:rPr>
                <w:rFonts w:ascii="Arial" w:hAnsi="Arial" w:cs="Arial"/>
                <w:sz w:val="20"/>
                <w:szCs w:val="20"/>
                <w:lang w:val="ru-RU"/>
              </w:rPr>
              <w:t>адресу</w:t>
            </w:r>
            <w:r w:rsidRPr="00A81796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A81796">
              <w:rPr>
                <w:rFonts w:ascii="Arial" w:hAnsi="Arial" w:cs="Arial"/>
                <w:sz w:val="20"/>
                <w:szCs w:val="20"/>
                <w:lang w:val="ru-RU"/>
              </w:rPr>
              <w:t>места</w:t>
            </w:r>
            <w:r w:rsidRPr="00A81796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A81796">
              <w:rPr>
                <w:rFonts w:ascii="Arial" w:hAnsi="Arial" w:cs="Arial"/>
                <w:sz w:val="20"/>
                <w:szCs w:val="20"/>
                <w:lang w:val="ru-RU"/>
              </w:rPr>
              <w:t>нахождения</w:t>
            </w:r>
            <w:r w:rsidRPr="00A81796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A81796">
              <w:rPr>
                <w:rFonts w:ascii="Arial" w:hAnsi="Arial" w:cs="Arial"/>
                <w:sz w:val="20"/>
                <w:szCs w:val="20"/>
                <w:lang w:val="ru-RU"/>
              </w:rPr>
              <w:t>Биржи.</w:t>
            </w:r>
          </w:p>
        </w:tc>
      </w:tr>
      <w:tr w:rsidR="00A81796" w:rsidRPr="005C68B9" w:rsidTr="00585CE7">
        <w:trPr>
          <w:trHeight w:val="670"/>
        </w:trPr>
        <w:tc>
          <w:tcPr>
            <w:tcW w:w="607" w:type="dxa"/>
          </w:tcPr>
          <w:p w:rsidR="00A81796" w:rsidRPr="005C68B9" w:rsidRDefault="00A81796" w:rsidP="00585CE7">
            <w:pPr>
              <w:pStyle w:val="TableParagraph"/>
              <w:spacing w:line="294" w:lineRule="exact"/>
              <w:ind w:right="15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68B9">
              <w:rPr>
                <w:rFonts w:ascii="Arial" w:hAnsi="Arial" w:cs="Arial"/>
                <w:w w:val="88"/>
                <w:sz w:val="20"/>
                <w:szCs w:val="20"/>
              </w:rPr>
              <w:t>□</w:t>
            </w:r>
          </w:p>
        </w:tc>
        <w:tc>
          <w:tcPr>
            <w:tcW w:w="8248" w:type="dxa"/>
          </w:tcPr>
          <w:p w:rsidR="00A81796" w:rsidRPr="00A81796" w:rsidRDefault="00A81796" w:rsidP="00585CE7">
            <w:pPr>
              <w:pStyle w:val="TableParagraph"/>
              <w:tabs>
                <w:tab w:val="left" w:pos="879"/>
                <w:tab w:val="left" w:pos="4481"/>
                <w:tab w:val="left" w:pos="5921"/>
              </w:tabs>
              <w:spacing w:before="1"/>
              <w:ind w:left="159" w:right="197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A81796">
              <w:rPr>
                <w:rFonts w:ascii="Arial" w:hAnsi="Arial" w:cs="Arial"/>
                <w:sz w:val="20"/>
                <w:szCs w:val="20"/>
                <w:lang w:val="ru-RU"/>
              </w:rPr>
              <w:t>В форме</w:t>
            </w:r>
            <w:r w:rsidRPr="00A81796">
              <w:rPr>
                <w:rFonts w:ascii="Arial" w:hAnsi="Arial" w:cs="Arial"/>
                <w:spacing w:val="40"/>
                <w:sz w:val="20"/>
                <w:szCs w:val="20"/>
                <w:lang w:val="ru-RU"/>
              </w:rPr>
              <w:t xml:space="preserve"> </w:t>
            </w:r>
            <w:r w:rsidRPr="00A81796">
              <w:rPr>
                <w:rFonts w:ascii="Arial" w:hAnsi="Arial" w:cs="Arial"/>
                <w:sz w:val="20"/>
                <w:szCs w:val="20"/>
                <w:lang w:val="ru-RU"/>
              </w:rPr>
              <w:t>электронного</w:t>
            </w:r>
            <w:r w:rsidRPr="00A81796">
              <w:rPr>
                <w:rFonts w:ascii="Arial" w:hAnsi="Arial" w:cs="Arial"/>
                <w:spacing w:val="7"/>
                <w:sz w:val="20"/>
                <w:szCs w:val="20"/>
                <w:lang w:val="ru-RU"/>
              </w:rPr>
              <w:t xml:space="preserve"> </w:t>
            </w:r>
            <w:r w:rsidRPr="00A81796">
              <w:rPr>
                <w:rFonts w:ascii="Arial" w:hAnsi="Arial" w:cs="Arial"/>
                <w:sz w:val="20"/>
                <w:szCs w:val="20"/>
                <w:lang w:val="ru-RU"/>
              </w:rPr>
              <w:t>документа посредством системы электронного</w:t>
            </w:r>
            <w:r w:rsidRPr="00A81796">
              <w:rPr>
                <w:rFonts w:ascii="Arial" w:hAnsi="Arial" w:cs="Arial"/>
                <w:spacing w:val="-47"/>
                <w:sz w:val="20"/>
                <w:szCs w:val="20"/>
                <w:lang w:val="ru-RU"/>
              </w:rPr>
              <w:t xml:space="preserve"> </w:t>
            </w:r>
            <w:r w:rsidRPr="00A81796">
              <w:rPr>
                <w:rFonts w:ascii="Arial" w:hAnsi="Arial" w:cs="Arial"/>
                <w:sz w:val="20"/>
                <w:szCs w:val="20"/>
                <w:lang w:val="ru-RU"/>
              </w:rPr>
              <w:t>документооборота:</w:t>
            </w:r>
            <w:r w:rsidRPr="00A81796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A81796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/указать</w:t>
            </w:r>
            <w:r w:rsidRPr="00A81796">
              <w:rPr>
                <w:rFonts w:ascii="Arial" w:hAnsi="Arial" w:cs="Arial"/>
                <w:b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81796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адрес</w:t>
            </w:r>
            <w:r w:rsidRPr="00A81796">
              <w:rPr>
                <w:rFonts w:ascii="Arial" w:hAnsi="Arial" w:cs="Arial"/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A81796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ЭДО/</w:t>
            </w:r>
            <w:r w:rsidRPr="00A81796">
              <w:rPr>
                <w:rFonts w:ascii="Arial" w:hAnsi="Arial" w:cs="Arial"/>
                <w:i/>
                <w:sz w:val="20"/>
                <w:szCs w:val="20"/>
                <w:lang w:val="ru-RU"/>
              </w:rPr>
              <w:t>.</w:t>
            </w:r>
          </w:p>
        </w:tc>
      </w:tr>
      <w:tr w:rsidR="00A81796" w:rsidRPr="005C68B9" w:rsidTr="00585CE7">
        <w:trPr>
          <w:trHeight w:val="670"/>
        </w:trPr>
        <w:tc>
          <w:tcPr>
            <w:tcW w:w="607" w:type="dxa"/>
          </w:tcPr>
          <w:p w:rsidR="00A81796" w:rsidRPr="003C1122" w:rsidRDefault="00A81796" w:rsidP="00585CE7">
            <w:pPr>
              <w:pStyle w:val="TableParagraph"/>
              <w:spacing w:line="294" w:lineRule="exact"/>
              <w:ind w:right="156"/>
              <w:jc w:val="right"/>
              <w:rPr>
                <w:rFonts w:ascii="Arial" w:hAnsi="Arial" w:cs="Arial"/>
                <w:w w:val="88"/>
                <w:sz w:val="20"/>
                <w:szCs w:val="20"/>
              </w:rPr>
            </w:pPr>
            <w:r w:rsidRPr="003C1122">
              <w:rPr>
                <w:rFonts w:ascii="Arial" w:hAnsi="Arial" w:cs="Arial"/>
                <w:w w:val="88"/>
                <w:sz w:val="20"/>
                <w:szCs w:val="20"/>
              </w:rPr>
              <w:t>□</w:t>
            </w:r>
          </w:p>
        </w:tc>
        <w:tc>
          <w:tcPr>
            <w:tcW w:w="8248" w:type="dxa"/>
          </w:tcPr>
          <w:p w:rsidR="00A81796" w:rsidRPr="00A81796" w:rsidRDefault="00A81796" w:rsidP="00585CE7">
            <w:pPr>
              <w:pStyle w:val="TableParagraph"/>
              <w:tabs>
                <w:tab w:val="left" w:pos="879"/>
                <w:tab w:val="left" w:pos="4481"/>
                <w:tab w:val="left" w:pos="5921"/>
              </w:tabs>
              <w:spacing w:before="1"/>
              <w:ind w:left="159" w:right="19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81796">
              <w:rPr>
                <w:rFonts w:ascii="Arial" w:hAnsi="Arial" w:cs="Arial"/>
                <w:sz w:val="20"/>
                <w:szCs w:val="20"/>
                <w:lang w:val="ru-RU"/>
              </w:rPr>
              <w:t xml:space="preserve">Получение доступа к выпискам посредством использования протокола </w:t>
            </w:r>
            <w:r w:rsidRPr="00032421">
              <w:rPr>
                <w:rFonts w:ascii="Arial" w:hAnsi="Arial" w:cs="Arial"/>
                <w:sz w:val="20"/>
                <w:szCs w:val="20"/>
              </w:rPr>
              <w:t>SFTP</w:t>
            </w:r>
          </w:p>
        </w:tc>
      </w:tr>
      <w:tr w:rsidR="00A81796" w:rsidRPr="005C68B9" w:rsidTr="00585CE7">
        <w:trPr>
          <w:trHeight w:val="670"/>
        </w:trPr>
        <w:tc>
          <w:tcPr>
            <w:tcW w:w="607" w:type="dxa"/>
          </w:tcPr>
          <w:p w:rsidR="00A81796" w:rsidRPr="005C68B9" w:rsidRDefault="00A81796" w:rsidP="00585CE7">
            <w:pPr>
              <w:pStyle w:val="TableParagraph"/>
              <w:spacing w:line="294" w:lineRule="exact"/>
              <w:ind w:right="156"/>
              <w:jc w:val="right"/>
              <w:rPr>
                <w:rFonts w:ascii="Arial" w:hAnsi="Arial" w:cs="Arial"/>
                <w:w w:val="88"/>
                <w:sz w:val="20"/>
                <w:szCs w:val="20"/>
              </w:rPr>
            </w:pPr>
            <w:r w:rsidRPr="003C1122">
              <w:rPr>
                <w:rFonts w:ascii="Arial" w:hAnsi="Arial" w:cs="Arial"/>
                <w:w w:val="88"/>
                <w:sz w:val="20"/>
                <w:szCs w:val="20"/>
              </w:rPr>
              <w:t>□</w:t>
            </w:r>
          </w:p>
        </w:tc>
        <w:tc>
          <w:tcPr>
            <w:tcW w:w="8248" w:type="dxa"/>
          </w:tcPr>
          <w:p w:rsidR="00A81796" w:rsidRPr="00A81796" w:rsidRDefault="00A81796" w:rsidP="00585CE7">
            <w:pPr>
              <w:pStyle w:val="TableParagraph"/>
              <w:tabs>
                <w:tab w:val="left" w:pos="879"/>
                <w:tab w:val="left" w:pos="4481"/>
                <w:tab w:val="left" w:pos="5921"/>
              </w:tabs>
              <w:spacing w:before="1"/>
              <w:ind w:left="159" w:right="19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81796">
              <w:rPr>
                <w:rFonts w:ascii="Arial" w:hAnsi="Arial" w:cs="Arial"/>
                <w:sz w:val="20"/>
                <w:szCs w:val="20"/>
                <w:lang w:val="ru-RU"/>
              </w:rPr>
              <w:t>В форме</w:t>
            </w:r>
            <w:r w:rsidRPr="00A81796">
              <w:rPr>
                <w:rFonts w:ascii="Arial" w:hAnsi="Arial" w:cs="Arial"/>
                <w:spacing w:val="40"/>
                <w:sz w:val="20"/>
                <w:szCs w:val="20"/>
                <w:lang w:val="ru-RU"/>
              </w:rPr>
              <w:t xml:space="preserve"> </w:t>
            </w:r>
            <w:r w:rsidRPr="00A81796">
              <w:rPr>
                <w:rFonts w:ascii="Arial" w:hAnsi="Arial" w:cs="Arial"/>
                <w:sz w:val="20"/>
                <w:szCs w:val="20"/>
                <w:lang w:val="ru-RU"/>
              </w:rPr>
              <w:t xml:space="preserve">электронного документа посредством Сервиса </w:t>
            </w:r>
            <w:r>
              <w:rPr>
                <w:rFonts w:ascii="Arial" w:hAnsi="Arial" w:cs="Arial"/>
                <w:sz w:val="20"/>
                <w:szCs w:val="20"/>
              </w:rPr>
              <w:t>API</w:t>
            </w:r>
            <w:r w:rsidRPr="00A81796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</w:p>
        </w:tc>
      </w:tr>
    </w:tbl>
    <w:p w:rsidR="00A81796" w:rsidRPr="005C68B9" w:rsidRDefault="00A81796" w:rsidP="00A81796">
      <w:pPr>
        <w:pStyle w:val="a3"/>
        <w:rPr>
          <w:rFonts w:ascii="Arial" w:hAnsi="Arial" w:cs="Arial"/>
          <w:b/>
          <w:sz w:val="20"/>
          <w:szCs w:val="20"/>
        </w:rPr>
      </w:pPr>
    </w:p>
    <w:p w:rsidR="00A81796" w:rsidRPr="005C68B9" w:rsidRDefault="00A81796" w:rsidP="00A81796">
      <w:pPr>
        <w:pStyle w:val="a3"/>
        <w:rPr>
          <w:rFonts w:ascii="Arial" w:hAnsi="Arial" w:cs="Arial"/>
          <w:b/>
          <w:sz w:val="20"/>
          <w:szCs w:val="20"/>
        </w:rPr>
      </w:pPr>
    </w:p>
    <w:p w:rsidR="00A81796" w:rsidRPr="005C68B9" w:rsidRDefault="00A81796" w:rsidP="00A81796">
      <w:pPr>
        <w:pStyle w:val="a3"/>
        <w:spacing w:before="10"/>
        <w:rPr>
          <w:rFonts w:ascii="Arial" w:hAnsi="Arial" w:cs="Arial"/>
          <w:b/>
          <w:sz w:val="20"/>
          <w:szCs w:val="20"/>
        </w:rPr>
      </w:pPr>
    </w:p>
    <w:p w:rsidR="00A81796" w:rsidRPr="005C68B9" w:rsidRDefault="00A81796" w:rsidP="00A81796">
      <w:pPr>
        <w:pStyle w:val="a3"/>
        <w:ind w:left="253"/>
        <w:rPr>
          <w:rFonts w:ascii="Arial" w:hAnsi="Arial" w:cs="Arial"/>
          <w:sz w:val="20"/>
          <w:szCs w:val="20"/>
        </w:rPr>
      </w:pPr>
      <w:r w:rsidRPr="005C68B9">
        <w:rPr>
          <w:rFonts w:ascii="Arial" w:hAnsi="Arial" w:cs="Arial"/>
          <w:sz w:val="20"/>
          <w:szCs w:val="20"/>
        </w:rPr>
        <w:t>Ф.И.О.</w:t>
      </w:r>
    </w:p>
    <w:p w:rsidR="00A81796" w:rsidRDefault="00A81796" w:rsidP="00A81796">
      <w:pPr>
        <w:pStyle w:val="a3"/>
        <w:spacing w:before="1"/>
        <w:ind w:left="253" w:right="8358"/>
        <w:rPr>
          <w:rFonts w:ascii="Arial" w:hAnsi="Arial" w:cs="Arial"/>
          <w:sz w:val="20"/>
          <w:szCs w:val="20"/>
        </w:rPr>
      </w:pPr>
      <w:r w:rsidRPr="005C68B9">
        <w:rPr>
          <w:rFonts w:ascii="Arial" w:hAnsi="Arial" w:cs="Arial"/>
          <w:sz w:val="20"/>
          <w:szCs w:val="20"/>
        </w:rPr>
        <w:t>Должность</w:t>
      </w:r>
      <w:r w:rsidRPr="005C68B9">
        <w:rPr>
          <w:rFonts w:ascii="Arial" w:hAnsi="Arial" w:cs="Arial"/>
          <w:spacing w:val="1"/>
          <w:sz w:val="20"/>
          <w:szCs w:val="20"/>
        </w:rPr>
        <w:t xml:space="preserve"> </w:t>
      </w:r>
      <w:r w:rsidRPr="005C68B9">
        <w:rPr>
          <w:rFonts w:ascii="Arial" w:hAnsi="Arial" w:cs="Arial"/>
          <w:sz w:val="20"/>
          <w:szCs w:val="20"/>
        </w:rPr>
        <w:t>Подпись,</w:t>
      </w:r>
      <w:r w:rsidRPr="005C68B9">
        <w:rPr>
          <w:rFonts w:ascii="Arial" w:hAnsi="Arial" w:cs="Arial"/>
          <w:spacing w:val="-12"/>
          <w:sz w:val="20"/>
          <w:szCs w:val="20"/>
        </w:rPr>
        <w:t xml:space="preserve"> </w:t>
      </w:r>
      <w:r w:rsidRPr="005C68B9">
        <w:rPr>
          <w:rFonts w:ascii="Arial" w:hAnsi="Arial" w:cs="Arial"/>
          <w:sz w:val="20"/>
          <w:szCs w:val="20"/>
        </w:rPr>
        <w:t>печать</w:t>
      </w:r>
    </w:p>
    <w:p w:rsidR="00F96AFA" w:rsidRDefault="00A81796"/>
    <w:sectPr w:rsidR="00F96AFA" w:rsidSect="00A8179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07461"/>
    <w:multiLevelType w:val="hybridMultilevel"/>
    <w:tmpl w:val="EF98446C"/>
    <w:lvl w:ilvl="0" w:tplc="5852AC0A">
      <w:numFmt w:val="bullet"/>
      <w:lvlText w:val="□"/>
      <w:lvlJc w:val="left"/>
      <w:pPr>
        <w:ind w:left="687" w:hanging="528"/>
      </w:pPr>
      <w:rPr>
        <w:rFonts w:ascii="Microsoft Sans Serif" w:eastAsia="Microsoft Sans Serif" w:hAnsi="Microsoft Sans Serif" w:cs="Microsoft Sans Serif" w:hint="default"/>
        <w:w w:val="88"/>
        <w:sz w:val="28"/>
        <w:szCs w:val="28"/>
        <w:lang w:val="ru-RU" w:eastAsia="en-US" w:bidi="ar-SA"/>
      </w:rPr>
    </w:lvl>
    <w:lvl w:ilvl="1" w:tplc="A2284392">
      <w:numFmt w:val="bullet"/>
      <w:lvlText w:val="•"/>
      <w:lvlJc w:val="left"/>
      <w:pPr>
        <w:ind w:left="1436" w:hanging="528"/>
      </w:pPr>
      <w:rPr>
        <w:rFonts w:hint="default"/>
        <w:lang w:val="ru-RU" w:eastAsia="en-US" w:bidi="ar-SA"/>
      </w:rPr>
    </w:lvl>
    <w:lvl w:ilvl="2" w:tplc="C27831AE">
      <w:numFmt w:val="bullet"/>
      <w:lvlText w:val="•"/>
      <w:lvlJc w:val="left"/>
      <w:pPr>
        <w:ind w:left="2193" w:hanging="528"/>
      </w:pPr>
      <w:rPr>
        <w:rFonts w:hint="default"/>
        <w:lang w:val="ru-RU" w:eastAsia="en-US" w:bidi="ar-SA"/>
      </w:rPr>
    </w:lvl>
    <w:lvl w:ilvl="3" w:tplc="4C6C371C">
      <w:numFmt w:val="bullet"/>
      <w:lvlText w:val="•"/>
      <w:lvlJc w:val="left"/>
      <w:pPr>
        <w:ind w:left="2950" w:hanging="528"/>
      </w:pPr>
      <w:rPr>
        <w:rFonts w:hint="default"/>
        <w:lang w:val="ru-RU" w:eastAsia="en-US" w:bidi="ar-SA"/>
      </w:rPr>
    </w:lvl>
    <w:lvl w:ilvl="4" w:tplc="82B256B4">
      <w:numFmt w:val="bullet"/>
      <w:lvlText w:val="•"/>
      <w:lvlJc w:val="left"/>
      <w:pPr>
        <w:ind w:left="3707" w:hanging="528"/>
      </w:pPr>
      <w:rPr>
        <w:rFonts w:hint="default"/>
        <w:lang w:val="ru-RU" w:eastAsia="en-US" w:bidi="ar-SA"/>
      </w:rPr>
    </w:lvl>
    <w:lvl w:ilvl="5" w:tplc="88D49456">
      <w:numFmt w:val="bullet"/>
      <w:lvlText w:val="•"/>
      <w:lvlJc w:val="left"/>
      <w:pPr>
        <w:ind w:left="4464" w:hanging="528"/>
      </w:pPr>
      <w:rPr>
        <w:rFonts w:hint="default"/>
        <w:lang w:val="ru-RU" w:eastAsia="en-US" w:bidi="ar-SA"/>
      </w:rPr>
    </w:lvl>
    <w:lvl w:ilvl="6" w:tplc="29E8055C">
      <w:numFmt w:val="bullet"/>
      <w:lvlText w:val="•"/>
      <w:lvlJc w:val="left"/>
      <w:pPr>
        <w:ind w:left="5220" w:hanging="528"/>
      </w:pPr>
      <w:rPr>
        <w:rFonts w:hint="default"/>
        <w:lang w:val="ru-RU" w:eastAsia="en-US" w:bidi="ar-SA"/>
      </w:rPr>
    </w:lvl>
    <w:lvl w:ilvl="7" w:tplc="F7369322">
      <w:numFmt w:val="bullet"/>
      <w:lvlText w:val="•"/>
      <w:lvlJc w:val="left"/>
      <w:pPr>
        <w:ind w:left="5977" w:hanging="528"/>
      </w:pPr>
      <w:rPr>
        <w:rFonts w:hint="default"/>
        <w:lang w:val="ru-RU" w:eastAsia="en-US" w:bidi="ar-SA"/>
      </w:rPr>
    </w:lvl>
    <w:lvl w:ilvl="8" w:tplc="E50A372C">
      <w:numFmt w:val="bullet"/>
      <w:lvlText w:val="•"/>
      <w:lvlJc w:val="left"/>
      <w:pPr>
        <w:ind w:left="6734" w:hanging="5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796"/>
    <w:rsid w:val="001C6726"/>
    <w:rsid w:val="0087615B"/>
    <w:rsid w:val="00A8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17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A81796"/>
    <w:pPr>
      <w:spacing w:before="56"/>
      <w:ind w:left="438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81796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A817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81796"/>
  </w:style>
  <w:style w:type="character" w:customStyle="1" w:styleId="a4">
    <w:name w:val="Основной текст Знак"/>
    <w:basedOn w:val="a0"/>
    <w:link w:val="a3"/>
    <w:uiPriority w:val="1"/>
    <w:rsid w:val="00A81796"/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A817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17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A81796"/>
    <w:pPr>
      <w:spacing w:before="56"/>
      <w:ind w:left="438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81796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A817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81796"/>
  </w:style>
  <w:style w:type="character" w:customStyle="1" w:styleId="a4">
    <w:name w:val="Основной текст Знак"/>
    <w:basedOn w:val="a0"/>
    <w:link w:val="a3"/>
    <w:uiPriority w:val="1"/>
    <w:rsid w:val="00A81796"/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A81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Ирина Владимировна</dc:creator>
  <cp:lastModifiedBy>Захарова Ирина Владимировна</cp:lastModifiedBy>
  <cp:revision>1</cp:revision>
  <dcterms:created xsi:type="dcterms:W3CDTF">2025-04-07T15:40:00Z</dcterms:created>
  <dcterms:modified xsi:type="dcterms:W3CDTF">2025-04-07T15:41:00Z</dcterms:modified>
</cp:coreProperties>
</file>