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18" w:rsidRPr="00334E49" w:rsidRDefault="005F4418" w:rsidP="005F4418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5F4418" w:rsidRPr="005F4418" w:rsidRDefault="005F4418" w:rsidP="005F4418">
      <w:pPr>
        <w:spacing w:line="240" w:lineRule="auto"/>
        <w:ind w:firstLine="708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 xml:space="preserve">Договор об оказании услуг листинга №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_________</w:t>
      </w:r>
    </w:p>
    <w:p w:rsidR="005F4418" w:rsidRPr="00334E49" w:rsidRDefault="005F4418" w:rsidP="005F4418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right" w:pos="978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г. Москва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ab/>
      </w:r>
      <w:r>
        <w:rPr>
          <w:rFonts w:ascii="Arial" w:eastAsia="Times New Roman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«___» __________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202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___ г.</w:t>
      </w:r>
    </w:p>
    <w:p w:rsidR="005F4418" w:rsidRDefault="005F4418" w:rsidP="005F441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before="12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Публичное акционерное общество «СПБ Биржа», именуемое в дальнейшем «Биржа», в лице _____________________________________________, действующего на основании _____________________________________, с одной стороны, и</w:t>
      </w:r>
    </w:p>
    <w:p w:rsidR="005F4418" w:rsidRPr="00334E49" w:rsidRDefault="005F4418" w:rsidP="005F4418">
      <w:pPr>
        <w:spacing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334E49">
        <w:rPr>
          <w:rFonts w:ascii="Arial" w:eastAsia="Times New Roman" w:hAnsi="Arial" w:cs="Arial"/>
          <w:sz w:val="20"/>
          <w:szCs w:val="20"/>
          <w:lang w:val="ru-RU"/>
        </w:rPr>
        <w:t>____________________________________</w:t>
      </w:r>
      <w:r w:rsidRPr="00334E49">
        <w:rPr>
          <w:rFonts w:ascii="Arial" w:eastAsia="Times New Roman" w:hAnsi="Arial" w:cs="Arial"/>
          <w:i/>
          <w:sz w:val="20"/>
          <w:szCs w:val="20"/>
          <w:lang w:val="ru-RU" w:eastAsia="en-GB"/>
        </w:rPr>
        <w:t>(полное наименование юридического лица)</w:t>
      </w:r>
      <w:r w:rsidRPr="00334E49">
        <w:rPr>
          <w:rFonts w:ascii="Arial" w:eastAsia="Times New Roman" w:hAnsi="Arial" w:cs="Arial"/>
          <w:sz w:val="20"/>
          <w:szCs w:val="20"/>
          <w:lang w:val="ru-RU"/>
        </w:rPr>
        <w:t>,</w:t>
      </w:r>
    </w:p>
    <w:p w:rsidR="005F4418" w:rsidRPr="00334E49" w:rsidRDefault="005F4418" w:rsidP="005F441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именуемое в дальнейшем </w:t>
      </w:r>
      <w:r w:rsidRPr="00334E49">
        <w:rPr>
          <w:rFonts w:ascii="Arial" w:eastAsia="Times New Roman" w:hAnsi="Arial" w:cs="Arial"/>
          <w:bCs/>
          <w:sz w:val="20"/>
          <w:szCs w:val="20"/>
          <w:lang w:val="ru-RU" w:eastAsia="ru-RU"/>
        </w:rPr>
        <w:t xml:space="preserve">«Управляющая компания», в лице ___________________________________________________________________,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действующего на основании _______________________________________________________________, с другой стороны, совместно именуемые «Стороны», заключили настоящий Договор об оказании услуг листинга (далее – Договор) о нижеследующем.</w:t>
      </w:r>
      <w:proofErr w:type="gramEnd"/>
    </w:p>
    <w:p w:rsidR="005F4418" w:rsidRPr="00334E49" w:rsidRDefault="005F4418" w:rsidP="005F4418">
      <w:pPr>
        <w:tabs>
          <w:tab w:val="left" w:pos="360"/>
        </w:tabs>
        <w:spacing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360"/>
        </w:tabs>
        <w:spacing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1.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Предмет Договора</w:t>
      </w:r>
    </w:p>
    <w:p w:rsidR="005F4418" w:rsidRPr="00334E49" w:rsidRDefault="005F4418" w:rsidP="005F4418">
      <w:pPr>
        <w:tabs>
          <w:tab w:val="left" w:pos="0"/>
          <w:tab w:val="left" w:pos="851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1.1. По настоящему Договору Биржа обязуется оказывать </w:t>
      </w:r>
      <w:bookmarkStart w:id="0" w:name="_Hlk88649972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Управляющей компании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 </w:t>
      </w:r>
      <w:bookmarkEnd w:id="0"/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услуги, указанные в пункте 1.2 настоящего Договора (далее -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«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Услуги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»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), в объеме, порядке и на условиях, определенных Правилами листинга (делистинга) ценных бумаг (далее –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«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Правила листинга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»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) и настоящим Договором в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отношении инвестиционных паев паевых инвестиционных фондов (за исключением биржевых паевых инвестиционных фондов)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 зависимости от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их 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вида/типа/категории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(далее – «ценные бумаги»)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, а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Управляющая компания 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обязуется принять и оплатить указанные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слуги в порядке и на условиях, установленных настоящим Договором.</w:t>
      </w:r>
    </w:p>
    <w:p w:rsidR="005F4418" w:rsidRPr="00334E49" w:rsidRDefault="005F4418" w:rsidP="005F4418">
      <w:pPr>
        <w:tabs>
          <w:tab w:val="left" w:pos="0"/>
          <w:tab w:val="left" w:pos="851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1.2. В зависимости от вида/типа/категории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инвестиционных паев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 Биржа на основании заявления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Управляющей компании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 осуществляет:</w:t>
      </w:r>
    </w:p>
    <w:p w:rsidR="005F4418" w:rsidRPr="00334E49" w:rsidRDefault="005F4418" w:rsidP="005F4418">
      <w:pPr>
        <w:numPr>
          <w:ilvl w:val="0"/>
          <w:numId w:val="1"/>
        </w:numPr>
        <w:tabs>
          <w:tab w:val="left" w:pos="-1985"/>
        </w:tabs>
        <w:spacing w:before="120" w:after="120" w:line="240" w:lineRule="auto"/>
        <w:ind w:left="993" w:right="141" w:hanging="426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включение ценных бумаг в список ценных бумаг, допущенных к торгам, организуемым Биржей (далее – «Список») (перевод ценных бумаг из одного раздела Списка в другой раздел Списка) и поддержание ценных бумаг в соответствующем разделе Списка;</w:t>
      </w:r>
    </w:p>
    <w:p w:rsidR="005F4418" w:rsidRPr="005F4418" w:rsidRDefault="005F4418" w:rsidP="005F4418">
      <w:pPr>
        <w:numPr>
          <w:ilvl w:val="0"/>
          <w:numId w:val="1"/>
        </w:numPr>
        <w:tabs>
          <w:tab w:val="left" w:pos="-1985"/>
        </w:tabs>
        <w:spacing w:before="120" w:after="120" w:line="240" w:lineRule="auto"/>
        <w:ind w:left="993" w:right="141" w:hanging="426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иные действия в случаях, предусмотренных Правилами листинга.</w:t>
      </w:r>
    </w:p>
    <w:p w:rsidR="005F4418" w:rsidRPr="00334E49" w:rsidRDefault="005F4418" w:rsidP="005F4418">
      <w:pPr>
        <w:tabs>
          <w:tab w:val="left" w:pos="-1985"/>
        </w:tabs>
        <w:spacing w:before="120" w:after="120" w:line="240" w:lineRule="auto"/>
        <w:ind w:left="567" w:right="141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</w:p>
    <w:p w:rsidR="005F4418" w:rsidRPr="00334E49" w:rsidRDefault="005F4418" w:rsidP="005F4418">
      <w:pPr>
        <w:tabs>
          <w:tab w:val="left" w:pos="360"/>
        </w:tabs>
        <w:spacing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2.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Права и обязанности Сторон</w:t>
      </w:r>
    </w:p>
    <w:p w:rsidR="005F4418" w:rsidRPr="00334E49" w:rsidRDefault="005F4418" w:rsidP="005F441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2.1.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ab/>
        <w:t>Биржа обязуется:</w:t>
      </w:r>
    </w:p>
    <w:p w:rsidR="005F4418" w:rsidRPr="00334E49" w:rsidRDefault="005F4418" w:rsidP="005F4418">
      <w:pPr>
        <w:spacing w:before="120"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2.1.1. Оказывать Управляющей компании Услуги в отношении ценных бумаг путем осуществления процедур, установленных Правилами листинга, при соблюдении сроков и условий, определенных Правилами листинга. При этом Биржа оказывает Управляющей компании соответствующие Услуги только после получения соответствующего заявления в отношении ценных бумаг и совершения иных действий (выполнения других условий), предусмотренных Правилами листинга. </w:t>
      </w:r>
    </w:p>
    <w:p w:rsidR="005F4418" w:rsidRPr="00334E49" w:rsidRDefault="005F4418" w:rsidP="005F441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2.2.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ab/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Управляющая компания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 обязуется:</w:t>
      </w:r>
    </w:p>
    <w:p w:rsidR="005F4418" w:rsidRPr="00334E49" w:rsidRDefault="005F4418" w:rsidP="005F4418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2.2.1. Соблюдать требования законодательства Российской Федерации, Правил листинга и иных внутренних документов Биржи.</w:t>
      </w:r>
    </w:p>
    <w:p w:rsidR="005F4418" w:rsidRPr="00334E49" w:rsidRDefault="005F4418" w:rsidP="005F4418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2.2.2. Своевременно оплачивать Услуги в порядке, предусмотренном в статье 3 настоящего Договора.</w:t>
      </w:r>
    </w:p>
    <w:p w:rsidR="005F4418" w:rsidRPr="00334E49" w:rsidRDefault="005F4418" w:rsidP="005F4418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2.2.3. Представлять Бирже в установленные Правилами листинга сроки информацию и документы в порядке, предусмотренном Правилами листинга.</w:t>
      </w:r>
    </w:p>
    <w:p w:rsidR="005F4418" w:rsidRPr="00334E49" w:rsidRDefault="005F4418" w:rsidP="005F441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2.3.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Биржа и Управляющая компания по настоящему Договору осуществляют права, предусмотренные Правилами листинга и (или) настоящим Договором.</w:t>
      </w:r>
    </w:p>
    <w:p w:rsidR="005F4418" w:rsidRPr="00334E49" w:rsidRDefault="005F4418" w:rsidP="005F441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2.4.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Биржа вправе без согласия Управляющей компании исключить ценные бумаги из Списка и (или) перевести ценные бумаги из раздела Списка в другой раздел Списка, в том числе исключить ценные бумаги из котировального списка с оставлением в </w:t>
      </w:r>
      <w:proofErr w:type="spell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Некотировальной</w:t>
      </w:r>
      <w:proofErr w:type="spell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части Списка, приостановить торги ценными бумагами, а также осуществлять иные действия, связанные с оказанием Услуг, являющихся предметом регулирования Правил листинга, в случаях и порядке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, </w:t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установленных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Правилами листинга. </w:t>
      </w:r>
    </w:p>
    <w:p w:rsidR="005F4418" w:rsidRDefault="005F4418" w:rsidP="005F4418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lastRenderedPageBreak/>
        <w:t>3.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 xml:space="preserve">Порядок оплаты услуг </w:t>
      </w:r>
    </w:p>
    <w:p w:rsidR="005F4418" w:rsidRPr="00334E49" w:rsidRDefault="005F4418" w:rsidP="005F4418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3.1.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(плата за услуги по листингу ценных бумаг), утверждёнными Биржей и действующими на момент оказания Услуг опубликованными на сайте Биржи в сети Интернет (далее – «Тарифы»), и положениями настоящего Договора. Оплата Услуг производится в рублях Российской Федерации.</w:t>
      </w:r>
    </w:p>
    <w:p w:rsidR="005F4418" w:rsidRPr="00334E49" w:rsidRDefault="005F4418" w:rsidP="005F4418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3.2.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Оплата услуг Биржи, предусмотренных настоящим Договором, производится Управляющей компанией в порядке и в срок, установленные в Тарифах и в настоящем Договоре. </w:t>
      </w:r>
      <w:proofErr w:type="gramEnd"/>
    </w:p>
    <w:p w:rsidR="005F4418" w:rsidRPr="00334E49" w:rsidRDefault="005F4418" w:rsidP="005F4418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3.3.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 xml:space="preserve">В подтверждение оказания Биржей услуг по включению ценных бумаг в раздел Списка одновременно со счетом, на основании которого Управляющей компанией осуществляется оплата услуг Биржи за включение ценных бумаг в раздел Списка, Биржа направляет Управляющей компании 2 (два) экземпляра акта об оказании услуг. </w:t>
      </w:r>
    </w:p>
    <w:p w:rsidR="005F4418" w:rsidRPr="00334E49" w:rsidRDefault="005F4418" w:rsidP="005F4418">
      <w:pPr>
        <w:tabs>
          <w:tab w:val="left" w:pos="0"/>
          <w:tab w:val="left" w:pos="709"/>
        </w:tabs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В подтверждение оказания Биржей, в соответствии с Тарифами, услуг по поддержанию ценных бумаг в разделе Списка в течение календарного года, в котором ценные бумаги были включены в раздел Списка, а также в течение каждого отчетного года, Стороны подписывают акт об оказании услуг.</w:t>
      </w:r>
    </w:p>
    <w:p w:rsidR="005F4418" w:rsidRPr="00334E49" w:rsidRDefault="005F4418" w:rsidP="005F4418">
      <w:pPr>
        <w:tabs>
          <w:tab w:val="left" w:pos="0"/>
          <w:tab w:val="left" w:pos="709"/>
        </w:tabs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Указанные акты об оказании услуг должны быть подписаны и переданы Управляющей компанией на Биржу в течение 10 (десяти) дней с момента получения.</w:t>
      </w:r>
    </w:p>
    <w:p w:rsidR="005F4418" w:rsidRPr="00334E49" w:rsidRDefault="005F4418" w:rsidP="005F4418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3.4.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В случае перевода ценных бумаг из раздела Списка в другой раздел Списка, за поддержание в котором предусмотрен более высокий размер вознаграждения Биржи, Биржа выставляет Управляющей компании счет на сумму доплаты (разницу между размером платы за поддержание в разделе Списка, в который переводятся ценные бумаги, и размером платы, предусмотренной для раздела Списка, из которого переводятся ценные бумаги).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Оплата производится Управляющей компанией в течение 20 (двадцати) рабочих дней </w:t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с даты выставления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Биржей счета на оплату. </w:t>
      </w:r>
    </w:p>
    <w:p w:rsidR="005F4418" w:rsidRPr="00334E49" w:rsidRDefault="005F4418" w:rsidP="005F4418">
      <w:pPr>
        <w:tabs>
          <w:tab w:val="left" w:pos="851"/>
          <w:tab w:val="left" w:pos="1276"/>
          <w:tab w:val="left" w:pos="3969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3.5.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В случае перевода ценных бумаг из раздела Списка в другой раздел Списка, за поддержание в котором предусмотрен более низкий размер вознаграждения Биржи, или в случае исключения из Списка, вознаграждение, уплаченное за поддержание ценных бумаг до указанного перевода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или исключения из Списка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, возврату не подлежит. </w:t>
      </w:r>
    </w:p>
    <w:p w:rsidR="005F4418" w:rsidRPr="00334E49" w:rsidRDefault="005F4418" w:rsidP="005F4418">
      <w:pPr>
        <w:tabs>
          <w:tab w:val="left" w:pos="851"/>
          <w:tab w:val="left" w:pos="1276"/>
          <w:tab w:val="left" w:pos="3969"/>
        </w:tabs>
        <w:spacing w:line="240" w:lineRule="auto"/>
        <w:ind w:right="141" w:firstLine="567"/>
        <w:jc w:val="both"/>
        <w:rPr>
          <w:rFonts w:ascii="Arial" w:eastAsia="Times New Roman" w:hAnsi="Arial" w:cs="Arial"/>
          <w:i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4.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Ответственность Сторон и порядок разрешения споров</w:t>
      </w:r>
    </w:p>
    <w:p w:rsidR="005F4418" w:rsidRPr="00334E49" w:rsidRDefault="005F4418" w:rsidP="005F441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4.1.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F4418" w:rsidRPr="00334E49" w:rsidRDefault="005F4418" w:rsidP="005F4418">
      <w:pPr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4.2.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Стороны соглашаются, что все споры и разногласия, возникающие из настоящего Договора или в связи с ним, в том числе касающиеся его исполнения, нарушения, прекращения, признания недействительным (ничтожным) или незаключенным, подлежат рассмотрению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в соответствии с его правилами, действующими на дату подачи искового заявления.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Вынесенное третейским судом решение признается Сторонами окончательным, обязательным для Сторон и не подлежит оспариванию. Не исполненное добровольно решение Третейского суда подлежит принудительному исполнению в соответствии с законодательством Российской Федерации.</w:t>
      </w:r>
    </w:p>
    <w:p w:rsidR="005F4418" w:rsidRPr="00334E49" w:rsidRDefault="005F4418" w:rsidP="005F4418">
      <w:pPr>
        <w:tabs>
          <w:tab w:val="left" w:pos="360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5.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Срок действия Договора</w:t>
      </w:r>
    </w:p>
    <w:p w:rsidR="005F4418" w:rsidRPr="00334E49" w:rsidRDefault="005F4418" w:rsidP="005F4418">
      <w:pPr>
        <w:tabs>
          <w:tab w:val="left" w:pos="360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5.1.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Настоящий Договор вступает в силу с даты его подписания обеими Сторонами и прекращает свое действие с даты исключения ценных бумаг из Списка в соответствии с Правилами листинга или с даты передачи прав и обязанностей по договору доверительного управления паевым инвестиционным фондом от одной Управляющей компании другой Управляющей компании в отношении всех ценных бумаг включенных в Список.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 Расторжение Договора (прекращение в силу истечения срока его действия) не освобождает Стороны от выполнения обязательств, возникших в период его действия, в том числе обязательств по оплате, оказанных в соответствии с условиями Договора Услуг.</w:t>
      </w:r>
    </w:p>
    <w:p w:rsidR="005F4418" w:rsidRPr="00334E49" w:rsidRDefault="005F4418" w:rsidP="005F4418">
      <w:pPr>
        <w:tabs>
          <w:tab w:val="left" w:pos="851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5.2.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Настоящий Договор считается заключенным Управляющей компанией как доверительным управляющим (Д.У.) соответствующег</w:t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о(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их) фонда(</w:t>
      </w:r>
      <w:proofErr w:type="spell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ов</w:t>
      </w:r>
      <w:proofErr w:type="spell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) с даты завершения (окончания) формирования инвестиционного(</w:t>
      </w:r>
      <w:proofErr w:type="spell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ых</w:t>
      </w:r>
      <w:proofErr w:type="spell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) фонда(</w:t>
      </w:r>
      <w:proofErr w:type="spell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ов</w:t>
      </w:r>
      <w:proofErr w:type="spell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), в отношении инвестиционных паев которых заключен настоящий Договор. </w:t>
      </w:r>
    </w:p>
    <w:p w:rsidR="005F4418" w:rsidRPr="00334E49" w:rsidRDefault="005F4418" w:rsidP="005F4418">
      <w:pPr>
        <w:tabs>
          <w:tab w:val="left" w:pos="851"/>
          <w:tab w:val="left" w:pos="136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851"/>
        </w:tabs>
        <w:spacing w:line="240" w:lineRule="auto"/>
        <w:ind w:left="851" w:hanging="851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6.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Прочие условия</w:t>
      </w:r>
    </w:p>
    <w:p w:rsidR="005F4418" w:rsidRPr="00334E49" w:rsidRDefault="005F4418" w:rsidP="005F4418">
      <w:pPr>
        <w:tabs>
          <w:tab w:val="left" w:pos="851"/>
        </w:tabs>
        <w:spacing w:line="240" w:lineRule="auto"/>
        <w:ind w:left="851" w:hanging="851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709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6.1.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Все изменения и дополнения к настоящему Договору являются его неотъемлемой частью и действительны лишь в том случае, если они совершены в письменной форме и подписаны уполномоченными представителями Сторон, за исключением изменений, предусмотренных пунктами 6.2 и 6.3 настоящего Договора.</w:t>
      </w:r>
    </w:p>
    <w:p w:rsidR="005F4418" w:rsidRPr="00334E49" w:rsidRDefault="005F4418" w:rsidP="005F4418">
      <w:pPr>
        <w:tabs>
          <w:tab w:val="left" w:pos="709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lastRenderedPageBreak/>
        <w:t>6.2.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 xml:space="preserve">В случае изменения в установленном порядке наименования какой-либо из Сторон, а также сведений, содержащихся в статьях 7 - 8 настоящего Договора, Сторона, которую </w:t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коснулись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указанные изменения,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(при их наличии).</w:t>
      </w:r>
    </w:p>
    <w:p w:rsidR="005F4418" w:rsidRPr="00334E49" w:rsidRDefault="005F4418" w:rsidP="005F4418">
      <w:pPr>
        <w:tabs>
          <w:tab w:val="left" w:pos="709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6.3.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 xml:space="preserve">Биржа вправе вносить в настоящий Договор изменения в одностороннем порядке в случае, если такие изменения вносятся в связи с изменением законодательства Российской Федерации, регулирующего допуск ценных бумаг к организованным торгам, и нормативными актами Банка России и (или) Правил листинга, в целях приведения настоящего Договора в соответствие с указанными изменениями. В этом случае изменение настоящего Договора осуществляется путем направления Биржей Управляющей компании письменного уведомления </w:t>
      </w:r>
      <w:r w:rsidRPr="00334E49">
        <w:rPr>
          <w:rFonts w:ascii="Arial" w:eastAsia="Times New Roman" w:hAnsi="Arial" w:cs="Arial"/>
          <w:sz w:val="20"/>
          <w:szCs w:val="20"/>
          <w:lang w:val="ru-RU"/>
        </w:rPr>
        <w:t xml:space="preserve">не </w:t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/>
        </w:rPr>
        <w:t>позднее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/>
        </w:rPr>
        <w:t xml:space="preserve"> чем за 15 (пятнадцать) дней до даты вступления в силу соответствующего изменения.</w:t>
      </w:r>
    </w:p>
    <w:p w:rsidR="005F4418" w:rsidRPr="00334E49" w:rsidRDefault="005F4418" w:rsidP="009E3713">
      <w:pPr>
        <w:tabs>
          <w:tab w:val="left" w:pos="709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6.4.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 xml:space="preserve">Термины, используемые в настоящем Договоре с заглавной буквы и прямо не определенные в настоящем Договоре, используются в значении, установленными Правилами листинга и иными внутренними документами Биржи. </w:t>
      </w:r>
    </w:p>
    <w:p w:rsidR="005F4418" w:rsidRPr="00334E49" w:rsidRDefault="005F4418" w:rsidP="005F4418">
      <w:pPr>
        <w:tabs>
          <w:tab w:val="left" w:pos="709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6.5.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 xml:space="preserve">Во всем остальном, что не предусмотрено условиями настоящего Договора, Стороны руководствуются законодательством Российской Федерации </w:t>
      </w:r>
      <w:r w:rsidRPr="009E3713">
        <w:rPr>
          <w:rFonts w:ascii="Arial" w:eastAsia="Times New Roman" w:hAnsi="Arial" w:cs="Arial"/>
          <w:sz w:val="20"/>
          <w:szCs w:val="20"/>
          <w:lang w:val="ru-RU" w:eastAsia="ru-RU"/>
        </w:rPr>
        <w:t>и Правилами листинга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.</w:t>
      </w:r>
    </w:p>
    <w:p w:rsidR="005F4418" w:rsidRPr="00334E49" w:rsidRDefault="005F4418" w:rsidP="005F4418">
      <w:pPr>
        <w:tabs>
          <w:tab w:val="left" w:pos="709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6.6.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Настоящий Договор составлен в 2 (двух) экземплярах, имеющих равную юридическую силу, по одному экземпляру для каждой Стороны.</w:t>
      </w:r>
    </w:p>
    <w:p w:rsidR="009E3713" w:rsidRPr="009E3713" w:rsidRDefault="009E3713" w:rsidP="009E3713">
      <w:pPr>
        <w:tabs>
          <w:tab w:val="left" w:pos="709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sz w:val="20"/>
          <w:szCs w:val="20"/>
          <w:lang w:val="ru-RU" w:eastAsia="ru-RU"/>
        </w:rPr>
        <w:t>6.</w:t>
      </w:r>
      <w:r w:rsidRPr="009E3713">
        <w:rPr>
          <w:rFonts w:ascii="Arial" w:eastAsia="Times New Roman" w:hAnsi="Arial" w:cs="Arial"/>
          <w:sz w:val="20"/>
          <w:szCs w:val="20"/>
          <w:lang w:val="ru-RU" w:eastAsia="ru-RU"/>
        </w:rPr>
        <w:t>7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</w:r>
      <w:proofErr w:type="gramStart"/>
      <w:r w:rsidRPr="009E3713">
        <w:rPr>
          <w:rFonts w:ascii="Arial" w:eastAsia="Times New Roman" w:hAnsi="Arial" w:cs="Arial"/>
          <w:sz w:val="20"/>
          <w:szCs w:val="20"/>
          <w:lang w:val="ru-RU" w:eastAsia="ru-RU"/>
        </w:rPr>
        <w:t>Электронный обмен документами осуществляется Сторонами в соответствии с действующим законодательством Российской Федерации, в т. ч. Гражданским кодексом Российской Федерации, Налоговым кодексом Российской Федерации, Федеральным законом от 06.04.2011 № 63-ФЗ «Об электронной подписи», приказом Минфина России от 05.02.2021 № 14н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 и иными нормативно-правовыми</w:t>
      </w:r>
      <w:proofErr w:type="gramEnd"/>
      <w:r w:rsidRPr="009E3713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актами.</w:t>
      </w:r>
    </w:p>
    <w:p w:rsidR="005F4418" w:rsidRPr="009E3713" w:rsidRDefault="009E3713" w:rsidP="009E3713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CE4325">
        <w:rPr>
          <w:rFonts w:ascii="Arial" w:hAnsi="Arial" w:cs="Arial"/>
          <w:sz w:val="20"/>
          <w:szCs w:val="20"/>
          <w:lang w:val="ru-RU"/>
        </w:rPr>
        <w:t xml:space="preserve">При подписании документов с использованием электронной подписи обмен электронными документами между Сторонами производится с помощью </w:t>
      </w:r>
      <w:r w:rsidRPr="005407E5">
        <w:rPr>
          <w:rFonts w:ascii="Arial" w:hAnsi="Arial" w:cs="Arial"/>
          <w:sz w:val="20"/>
          <w:szCs w:val="20"/>
          <w:lang w:val="ru-RU"/>
        </w:rPr>
        <w:t xml:space="preserve">операторов, включенных в Реестр доверенных операторов юридически значимого электронного документооборота. Биржа направляет документы при работе по ЭДО через оператора АО «ПФ «СКБ Контур», Эмитент через оператора - </w:t>
      </w:r>
      <w:r w:rsidRPr="005407E5">
        <w:rPr>
          <w:rFonts w:ascii="Arial" w:hAnsi="Arial" w:cs="Arial"/>
          <w:sz w:val="20"/>
          <w:szCs w:val="20"/>
          <w:highlight w:val="yellow"/>
          <w:lang w:val="ru-RU"/>
        </w:rPr>
        <w:t>________</w:t>
      </w:r>
      <w:r w:rsidRPr="005407E5">
        <w:rPr>
          <w:rFonts w:ascii="Arial" w:hAnsi="Arial" w:cs="Arial"/>
          <w:sz w:val="20"/>
          <w:szCs w:val="20"/>
          <w:lang w:val="ru-RU"/>
        </w:rPr>
        <w:t>.</w:t>
      </w:r>
    </w:p>
    <w:p w:rsidR="009E3713" w:rsidRPr="009E3713" w:rsidRDefault="009E3713" w:rsidP="005F4418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9E3713" w:rsidRPr="009E3713" w:rsidRDefault="009E3713" w:rsidP="005F4418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851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7.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Лица, ответственные за обмен информацией: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Со стороны Биржи: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- сотрудники Департамента листинга и первичного рынка ПАО «СПБ Биржа»: 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- телефон: +7 (495) 899-01-70; 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- адрес электронной почты: listing@spbexchange.ru.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 xml:space="preserve">Со стороны Управляющей компании: 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- должность, ФИО, лица ответственного за обмен информацией: 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- телефон: ______________ 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- адрес электронной почты:_______________.</w:t>
      </w:r>
    </w:p>
    <w:p w:rsidR="005F4418" w:rsidRPr="00334E49" w:rsidRDefault="005F4418" w:rsidP="005F4418">
      <w:pPr>
        <w:tabs>
          <w:tab w:val="num" w:pos="85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8.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Адреса и банковские реквизиты Сторон: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</w:p>
    <w:p w:rsidR="005F4418" w:rsidRPr="00334E49" w:rsidRDefault="005F4418" w:rsidP="005F4418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5F4418" w:rsidRPr="0052576C" w:rsidTr="00D62762">
        <w:trPr>
          <w:trHeight w:hRule="exact" w:val="24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Биржа: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Управляющая компания:</w:t>
            </w:r>
          </w:p>
        </w:tc>
      </w:tr>
      <w:tr w:rsidR="005F4418" w:rsidRPr="0052576C" w:rsidTr="00D62762">
        <w:trPr>
          <w:trHeight w:hRule="exact" w:val="24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Почтовый адрес: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Почтовый адрес:</w:t>
            </w:r>
          </w:p>
        </w:tc>
      </w:tr>
      <w:tr w:rsidR="005F4418" w:rsidRPr="0052576C" w:rsidTr="00D62762">
        <w:trPr>
          <w:trHeight w:hRule="exact" w:val="24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127006, Москва, ул. </w:t>
            </w:r>
            <w:proofErr w:type="spellStart"/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Долгоруковская</w:t>
            </w:r>
            <w:proofErr w:type="spellEnd"/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5F4418" w:rsidRPr="009E3713" w:rsidTr="00D62762">
        <w:trPr>
          <w:trHeight w:hRule="exact" w:val="24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д. 38, стр. 1, эт.2, пом.1, ком.19, 20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5F4418" w:rsidRPr="0052576C" w:rsidTr="00D62762">
        <w:trPr>
          <w:trHeight w:hRule="exact" w:val="24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Место нахождения: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Место нахождения:</w:t>
            </w:r>
          </w:p>
        </w:tc>
      </w:tr>
      <w:tr w:rsidR="005F4418" w:rsidRPr="0052576C" w:rsidTr="00D62762">
        <w:trPr>
          <w:trHeight w:hRule="exact" w:val="24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Российская Федерация, 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5F4418" w:rsidRPr="0052576C" w:rsidTr="00D62762">
        <w:trPr>
          <w:trHeight w:hRule="exact" w:val="28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город Москва</w:t>
            </w:r>
          </w:p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5F4418" w:rsidRPr="0052576C" w:rsidTr="00D62762">
        <w:trPr>
          <w:trHeight w:hRule="exact" w:val="28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ОГРН: 1097800000440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ОГРН:</w:t>
            </w:r>
          </w:p>
        </w:tc>
      </w:tr>
      <w:tr w:rsidR="005F4418" w:rsidRPr="0052576C" w:rsidTr="00D62762">
        <w:trPr>
          <w:trHeight w:hRule="exact" w:val="24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ИНН: 7801268965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ИНН:</w:t>
            </w:r>
          </w:p>
        </w:tc>
      </w:tr>
      <w:tr w:rsidR="005F4418" w:rsidRPr="0052576C" w:rsidTr="00D62762">
        <w:trPr>
          <w:trHeight w:hRule="exact" w:val="24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КПП: </w:t>
            </w:r>
            <w:r w:rsidRPr="00334E4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770701001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КПП:</w:t>
            </w:r>
          </w:p>
        </w:tc>
      </w:tr>
      <w:tr w:rsidR="005F4418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Расчетный счет: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Расчетный счет:</w:t>
            </w:r>
          </w:p>
        </w:tc>
      </w:tr>
      <w:tr w:rsidR="005F4418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40701810400100000027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№</w:t>
            </w:r>
          </w:p>
        </w:tc>
      </w:tr>
      <w:tr w:rsidR="005F4418" w:rsidRPr="0052576C" w:rsidTr="005F4418">
        <w:trPr>
          <w:trHeight w:hRule="exact" w:val="472"/>
        </w:trPr>
        <w:tc>
          <w:tcPr>
            <w:tcW w:w="4644" w:type="dxa"/>
            <w:tcBorders>
              <w:bottom w:val="single" w:sz="6" w:space="0" w:color="auto"/>
            </w:tcBorders>
          </w:tcPr>
          <w:p w:rsidR="005F4418" w:rsidRPr="00334E49" w:rsidRDefault="005F4418" w:rsidP="005F4418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в Публичном акционерном обществе «СПБ Банк», </w:t>
            </w:r>
            <w:proofErr w:type="spellStart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г</w:t>
            </w:r>
            <w:proofErr w:type="gramStart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.М</w:t>
            </w:r>
            <w:proofErr w:type="gramEnd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осква</w:t>
            </w:r>
            <w:proofErr w:type="spellEnd"/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В </w:t>
            </w:r>
          </w:p>
        </w:tc>
      </w:tr>
      <w:tr w:rsidR="005F4418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  <w:shd w:val="clear" w:color="auto" w:fill="FFFFFF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к\с </w:t>
            </w:r>
            <w:r w:rsidRPr="00334E4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30101 810 4 0000 0000186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к/с </w:t>
            </w:r>
          </w:p>
        </w:tc>
      </w:tr>
      <w:tr w:rsidR="005F4418" w:rsidRPr="0052576C" w:rsidTr="00D62762">
        <w:trPr>
          <w:trHeight w:hRule="exact" w:val="240"/>
        </w:trPr>
        <w:tc>
          <w:tcPr>
            <w:tcW w:w="4644" w:type="dxa"/>
            <w:shd w:val="clear" w:color="auto" w:fill="FFFFFF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БИК 044525186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БИК </w:t>
            </w:r>
          </w:p>
        </w:tc>
      </w:tr>
    </w:tbl>
    <w:p w:rsidR="005F4418" w:rsidRPr="00334E49" w:rsidRDefault="005F4418" w:rsidP="005F441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5F4418" w:rsidRPr="0052576C" w:rsidTr="00D62762">
        <w:trPr>
          <w:trHeight w:hRule="exact" w:val="24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ru-RU" w:eastAsia="ru-RU"/>
              </w:rPr>
            </w:pPr>
          </w:p>
        </w:tc>
      </w:tr>
      <w:tr w:rsidR="005F4418" w:rsidRPr="0052576C" w:rsidTr="00D62762">
        <w:tc>
          <w:tcPr>
            <w:tcW w:w="4644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Биржа:</w:t>
            </w:r>
          </w:p>
          <w:p w:rsidR="005F4418" w:rsidRPr="00334E49" w:rsidRDefault="005F4418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  <w:p w:rsidR="005F4418" w:rsidRPr="00334E49" w:rsidRDefault="005F4418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245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Управляющая компания</w:t>
            </w: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:</w:t>
            </w:r>
          </w:p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5F4418" w:rsidRPr="0052576C" w:rsidTr="00D62762">
        <w:tc>
          <w:tcPr>
            <w:tcW w:w="4644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  <w:p w:rsidR="005F4418" w:rsidRPr="00334E49" w:rsidRDefault="005F4418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__________________ / ______________/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____________________ / ______________/</w:t>
            </w:r>
          </w:p>
        </w:tc>
      </w:tr>
      <w:tr w:rsidR="005F4418" w:rsidRPr="0052576C" w:rsidTr="00D62762">
        <w:tc>
          <w:tcPr>
            <w:tcW w:w="4644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245" w:type="dxa"/>
          </w:tcPr>
          <w:p w:rsidR="005F4418" w:rsidRPr="00334E49" w:rsidRDefault="005F4418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5F4418" w:rsidRPr="0052576C" w:rsidTr="00D62762">
        <w:tc>
          <w:tcPr>
            <w:tcW w:w="4644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245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bookmarkStart w:id="1" w:name="_GoBack"/>
            <w:bookmarkEnd w:id="1"/>
          </w:p>
        </w:tc>
      </w:tr>
    </w:tbl>
    <w:p w:rsidR="005F4418" w:rsidRPr="00334E49" w:rsidRDefault="005F4418" w:rsidP="005F4418">
      <w:p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D63C49" w:rsidRDefault="00D63C49" w:rsidP="005F4418">
      <w:pPr>
        <w:spacing w:line="240" w:lineRule="auto"/>
        <w:ind w:firstLine="708"/>
        <w:jc w:val="center"/>
      </w:pPr>
    </w:p>
    <w:sectPr w:rsidR="00D63C49" w:rsidSect="005F4418">
      <w:footerReference w:type="default" r:id="rId8"/>
      <w:pgSz w:w="11906" w:h="16838"/>
      <w:pgMar w:top="567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18" w:rsidRDefault="005F4418" w:rsidP="005F4418">
      <w:pPr>
        <w:spacing w:line="240" w:lineRule="auto"/>
      </w:pPr>
      <w:r>
        <w:separator/>
      </w:r>
    </w:p>
  </w:endnote>
  <w:endnote w:type="continuationSeparator" w:id="0">
    <w:p w:rsidR="005F4418" w:rsidRDefault="005F4418" w:rsidP="005F4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82677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5F4418" w:rsidRPr="005F4418" w:rsidRDefault="005F4418">
        <w:pPr>
          <w:pStyle w:val="a5"/>
          <w:jc w:val="right"/>
          <w:rPr>
            <w:rFonts w:ascii="Arial" w:hAnsi="Arial" w:cs="Arial"/>
            <w:sz w:val="18"/>
          </w:rPr>
        </w:pPr>
        <w:r w:rsidRPr="005F4418">
          <w:rPr>
            <w:rFonts w:ascii="Arial" w:hAnsi="Arial" w:cs="Arial"/>
            <w:sz w:val="18"/>
          </w:rPr>
          <w:fldChar w:fldCharType="begin"/>
        </w:r>
        <w:r w:rsidRPr="005F4418">
          <w:rPr>
            <w:rFonts w:ascii="Arial" w:hAnsi="Arial" w:cs="Arial"/>
            <w:sz w:val="18"/>
          </w:rPr>
          <w:instrText>PAGE   \* MERGEFORMAT</w:instrText>
        </w:r>
        <w:r w:rsidRPr="005F4418">
          <w:rPr>
            <w:rFonts w:ascii="Arial" w:hAnsi="Arial" w:cs="Arial"/>
            <w:sz w:val="18"/>
          </w:rPr>
          <w:fldChar w:fldCharType="separate"/>
        </w:r>
        <w:r w:rsidR="00DC4101" w:rsidRPr="00DC4101">
          <w:rPr>
            <w:rFonts w:ascii="Arial" w:hAnsi="Arial" w:cs="Arial"/>
            <w:noProof/>
            <w:sz w:val="18"/>
            <w:lang w:val="ru-RU"/>
          </w:rPr>
          <w:t>2</w:t>
        </w:r>
        <w:r w:rsidRPr="005F4418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18" w:rsidRDefault="005F4418" w:rsidP="005F4418">
      <w:pPr>
        <w:spacing w:line="240" w:lineRule="auto"/>
      </w:pPr>
      <w:r>
        <w:separator/>
      </w:r>
    </w:p>
  </w:footnote>
  <w:footnote w:type="continuationSeparator" w:id="0">
    <w:p w:rsidR="005F4418" w:rsidRDefault="005F4418" w:rsidP="005F44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1B97"/>
    <w:multiLevelType w:val="hybridMultilevel"/>
    <w:tmpl w:val="42A04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A80509"/>
    <w:multiLevelType w:val="multilevel"/>
    <w:tmpl w:val="BC28ECF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CC"/>
    <w:rsid w:val="000C0B4D"/>
    <w:rsid w:val="002B74D3"/>
    <w:rsid w:val="002D1ACC"/>
    <w:rsid w:val="005F4418"/>
    <w:rsid w:val="009E3713"/>
    <w:rsid w:val="00B52241"/>
    <w:rsid w:val="00D63C49"/>
    <w:rsid w:val="00DC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0B4D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C0B4D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0B4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5F441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418"/>
    <w:rPr>
      <w:rFonts w:ascii="Bell MT" w:eastAsia="MS PMincho" w:hAnsi="Bell MT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5F441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418"/>
    <w:rPr>
      <w:rFonts w:ascii="Bell MT" w:eastAsia="MS PMincho" w:hAnsi="Bell MT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0B4D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C0B4D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0B4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5F441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418"/>
    <w:rPr>
      <w:rFonts w:ascii="Bell MT" w:eastAsia="MS PMincho" w:hAnsi="Bell MT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5F441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418"/>
    <w:rPr>
      <w:rFonts w:ascii="Bell MT" w:eastAsia="MS PMincho" w:hAnsi="Bell M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4</cp:revision>
  <dcterms:created xsi:type="dcterms:W3CDTF">2024-11-11T13:06:00Z</dcterms:created>
  <dcterms:modified xsi:type="dcterms:W3CDTF">2024-11-11T13:56:00Z</dcterms:modified>
</cp:coreProperties>
</file>